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45792" w14:textId="0FAD3190" w:rsidR="001A20E7" w:rsidRPr="00FC6B6B" w:rsidRDefault="00FC6B6B" w:rsidP="00B64D6E">
      <w:pPr>
        <w:jc w:val="center"/>
        <w:rPr>
          <w:rFonts w:ascii="Arial Black" w:hAnsi="Arial Black"/>
          <w:color w:val="00843B"/>
          <w:sz w:val="72"/>
          <w:szCs w:val="72"/>
        </w:rPr>
      </w:pPr>
      <w:proofErr w:type="spellStart"/>
      <w:r>
        <w:rPr>
          <w:rFonts w:ascii="Arial Black" w:hAnsi="Arial Black"/>
          <w:color w:val="00843B"/>
          <w:sz w:val="72"/>
          <w:szCs w:val="72"/>
        </w:rPr>
        <w:t>Bruksanvisning</w:t>
      </w:r>
      <w:proofErr w:type="spellEnd"/>
    </w:p>
    <w:p w14:paraId="7C33BF4D" w14:textId="4CBB8789" w:rsidR="0060011A" w:rsidRPr="00FC6B6B" w:rsidRDefault="00631381" w:rsidP="00D53343">
      <w:pPr>
        <w:jc w:val="center"/>
        <w:rPr>
          <w:rFonts w:ascii="Arial Black" w:hAnsi="Arial Black"/>
          <w:color w:val="00843B"/>
          <w:sz w:val="36"/>
          <w:szCs w:val="36"/>
        </w:rPr>
      </w:pPr>
      <w:r w:rsidRPr="00FC6B6B">
        <w:rPr>
          <w:rFonts w:ascii="Arial Black" w:hAnsi="Arial Black"/>
          <w:color w:val="00843B"/>
          <w:sz w:val="72"/>
          <w:szCs w:val="72"/>
        </w:rPr>
        <w:t>i-</w:t>
      </w:r>
      <w:proofErr w:type="spellStart"/>
      <w:r w:rsidRPr="00FC6B6B">
        <w:rPr>
          <w:rFonts w:ascii="Arial Black" w:hAnsi="Arial Black"/>
          <w:color w:val="00843B"/>
          <w:sz w:val="72"/>
          <w:szCs w:val="72"/>
        </w:rPr>
        <w:t>loview</w:t>
      </w:r>
      <w:proofErr w:type="spellEnd"/>
      <w:r w:rsidRPr="00FC6B6B">
        <w:rPr>
          <w:rFonts w:ascii="Arial Black" w:hAnsi="Arial Black"/>
          <w:color w:val="00843B"/>
          <w:sz w:val="72"/>
          <w:szCs w:val="72"/>
        </w:rPr>
        <w:t xml:space="preserve"> </w:t>
      </w:r>
      <w:r w:rsidR="00D60DAC" w:rsidRPr="00FC6B6B">
        <w:rPr>
          <w:rFonts w:ascii="Arial Black" w:hAnsi="Arial Black"/>
          <w:color w:val="00843B"/>
          <w:sz w:val="72"/>
          <w:szCs w:val="72"/>
        </w:rPr>
        <w:t>MAX</w:t>
      </w:r>
      <w:r w:rsidR="00DD54CA" w:rsidRPr="00FC6B6B">
        <w:rPr>
          <w:rFonts w:ascii="Arial Black" w:hAnsi="Arial Black"/>
          <w:color w:val="00843B"/>
          <w:sz w:val="72"/>
          <w:szCs w:val="72"/>
        </w:rPr>
        <w:t xml:space="preserve"> </w:t>
      </w:r>
      <w:r w:rsidR="00C749AA" w:rsidRPr="00FC6B6B">
        <w:rPr>
          <w:rFonts w:ascii="Arial Black" w:hAnsi="Arial Black"/>
          <w:color w:val="00843B"/>
          <w:sz w:val="72"/>
          <w:szCs w:val="72"/>
        </w:rPr>
        <w:t>Premium</w:t>
      </w:r>
    </w:p>
    <w:p w14:paraId="1B79263C" w14:textId="6A9EC9E3" w:rsidR="0060011A" w:rsidRPr="00FC6B6B" w:rsidRDefault="00631381" w:rsidP="00D60DAC">
      <w:pPr>
        <w:jc w:val="center"/>
        <w:rPr>
          <w:rFonts w:ascii="Arial Black" w:hAnsi="Arial Black"/>
          <w:color w:val="00843B"/>
          <w:sz w:val="72"/>
          <w:szCs w:val="72"/>
        </w:rPr>
      </w:pPr>
      <w:proofErr w:type="spellStart"/>
      <w:r w:rsidRPr="00FC6B6B">
        <w:rPr>
          <w:rFonts w:ascii="Arial Black" w:hAnsi="Arial Black"/>
          <w:color w:val="00843B"/>
          <w:sz w:val="72"/>
          <w:szCs w:val="72"/>
        </w:rPr>
        <w:t>Portabel</w:t>
      </w:r>
      <w:proofErr w:type="spellEnd"/>
      <w:r w:rsidR="003A5286" w:rsidRPr="00FC6B6B">
        <w:rPr>
          <w:rFonts w:ascii="Arial Black" w:hAnsi="Arial Black"/>
          <w:color w:val="00843B"/>
          <w:sz w:val="72"/>
          <w:szCs w:val="72"/>
        </w:rPr>
        <w:t xml:space="preserve"> </w:t>
      </w:r>
      <w:r w:rsidR="00DD54CA" w:rsidRPr="00FC6B6B">
        <w:rPr>
          <w:rFonts w:ascii="Arial Black" w:hAnsi="Arial Black"/>
          <w:color w:val="00843B"/>
          <w:sz w:val="72"/>
          <w:szCs w:val="72"/>
        </w:rPr>
        <w:t>läs</w:t>
      </w:r>
      <w:r w:rsidR="001A20E7" w:rsidRPr="00FC6B6B">
        <w:rPr>
          <w:rFonts w:ascii="Arial Black" w:hAnsi="Arial Black"/>
          <w:color w:val="00843B"/>
          <w:sz w:val="72"/>
          <w:szCs w:val="72"/>
        </w:rPr>
        <w:t>kamera</w:t>
      </w:r>
    </w:p>
    <w:p w14:paraId="7ED37C96" w14:textId="5DE85AFA" w:rsidR="003A5286" w:rsidRPr="00631381" w:rsidRDefault="002A1454" w:rsidP="00D60DAC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2CE0C69A" wp14:editId="2C54F412">
            <wp:extent cx="4876230" cy="5105400"/>
            <wp:effectExtent l="0" t="0" r="635" b="0"/>
            <wp:docPr id="18699746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80" cy="51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7EAE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5EBB8336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2C1D9F">
        <w:rPr>
          <w:sz w:val="24"/>
          <w:szCs w:val="24"/>
          <w:lang w:val="sv-SE"/>
        </w:rPr>
        <w:t>4</w:t>
      </w: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4A0FA04C" w14:textId="77777777" w:rsidR="005C2C3B" w:rsidRDefault="005C2C3B">
          <w:pPr>
            <w:pStyle w:val="Innehllsfrteckningsrubrik"/>
            <w:rPr>
              <w:rFonts w:ascii="Arial" w:hAnsi="Arial"/>
              <w:b w:val="0"/>
              <w:bCs w:val="0"/>
              <w:color w:val="auto"/>
              <w:sz w:val="32"/>
              <w:szCs w:val="32"/>
              <w:lang w:val="sv-SE"/>
            </w:rPr>
          </w:pPr>
        </w:p>
        <w:p w14:paraId="3D0BBFEE" w14:textId="553AC11F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46B5CAE3" w14:textId="12E16390" w:rsidR="00B70E1F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219195582" w:history="1">
            <w:r w:rsidR="00B70E1F" w:rsidRPr="00FB2B10">
              <w:rPr>
                <w:rStyle w:val="Hyperlnk"/>
                <w:noProof/>
                <w:lang w:val="sv-SE"/>
              </w:rPr>
              <w:t>Vad finns i paketet</w:t>
            </w:r>
            <w:r w:rsidR="00B70E1F">
              <w:rPr>
                <w:noProof/>
                <w:webHidden/>
              </w:rPr>
              <w:tab/>
            </w:r>
            <w:r w:rsidR="00B70E1F">
              <w:rPr>
                <w:noProof/>
                <w:webHidden/>
              </w:rPr>
              <w:fldChar w:fldCharType="begin"/>
            </w:r>
            <w:r w:rsidR="00B70E1F">
              <w:rPr>
                <w:noProof/>
                <w:webHidden/>
              </w:rPr>
              <w:instrText xml:space="preserve"> PAGEREF _Toc219195582 \h </w:instrText>
            </w:r>
            <w:r w:rsidR="00B70E1F">
              <w:rPr>
                <w:noProof/>
                <w:webHidden/>
              </w:rPr>
            </w:r>
            <w:r w:rsidR="00B70E1F">
              <w:rPr>
                <w:noProof/>
                <w:webHidden/>
              </w:rPr>
              <w:fldChar w:fldCharType="separate"/>
            </w:r>
            <w:r w:rsidR="00B70E1F">
              <w:rPr>
                <w:noProof/>
                <w:webHidden/>
              </w:rPr>
              <w:t>4</w:t>
            </w:r>
            <w:r w:rsidR="00B70E1F">
              <w:rPr>
                <w:noProof/>
                <w:webHidden/>
              </w:rPr>
              <w:fldChar w:fldCharType="end"/>
            </w:r>
          </w:hyperlink>
        </w:p>
        <w:p w14:paraId="47353DD5" w14:textId="21DACCB5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83" w:history="1">
            <w:r w:rsidRPr="00FB2B10">
              <w:rPr>
                <w:rStyle w:val="Hyperlnk"/>
                <w:noProof/>
                <w:lang w:val="sv-SE"/>
              </w:rPr>
              <w:t>Instruktioner före 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1E646" w14:textId="33343CE2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84" w:history="1">
            <w:r w:rsidRPr="00FB2B10">
              <w:rPr>
                <w:rStyle w:val="Hyperlnk"/>
                <w:noProof/>
                <w:lang w:val="sv-SE"/>
              </w:rPr>
              <w:t>Fäll upp i-loview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BF9B9" w14:textId="70861E89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85" w:history="1">
            <w:r w:rsidRPr="00FB2B10">
              <w:rPr>
                <w:rStyle w:val="Hyperlnk"/>
                <w:noProof/>
                <w:lang w:val="sv-SE"/>
              </w:rPr>
              <w:t>Fäll ihop i-loview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8166F" w14:textId="2B31F101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86" w:history="1">
            <w:r w:rsidRPr="00FB2B10">
              <w:rPr>
                <w:rStyle w:val="Hyperlnk"/>
                <w:noProof/>
                <w:lang w:val="sv-SE"/>
              </w:rPr>
              <w:t>Kamerapositioner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16D33" w14:textId="741EFF00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87" w:history="1">
            <w:r w:rsidRPr="00FB2B10">
              <w:rPr>
                <w:rStyle w:val="Hyperlnk"/>
                <w:noProof/>
                <w:lang w:val="sv-SE"/>
              </w:rPr>
              <w:t>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7254E" w14:textId="2B6CBED1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88" w:history="1">
            <w:r w:rsidRPr="00FB2B10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EEAC5" w14:textId="276AC9FA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89" w:history="1">
            <w:r w:rsidRPr="00FB2B10">
              <w:rPr>
                <w:rStyle w:val="Hyperlnk"/>
                <w:noProof/>
                <w:lang w:val="sv-SE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13B58" w14:textId="32597F49" w:rsidR="00B70E1F" w:rsidRDefault="00B70E1F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0" w:history="1">
            <w:r w:rsidRPr="00FB2B10">
              <w:rPr>
                <w:rStyle w:val="Hyperlnk"/>
                <w:noProof/>
                <w:lang w:val="sv-SE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FB2B10">
              <w:rPr>
                <w:rStyle w:val="Hyperlnk"/>
                <w:noProof/>
                <w:lang w:val="sv-SE"/>
              </w:rPr>
              <w:t>På /Av 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E6626" w14:textId="5663D85C" w:rsidR="00B70E1F" w:rsidRDefault="00B70E1F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1" w:history="1">
            <w:r w:rsidRPr="00FB2B10">
              <w:rPr>
                <w:rStyle w:val="Hyperlnk"/>
                <w:noProof/>
                <w:lang w:val="sv-SE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FB2B10">
              <w:rPr>
                <w:rStyle w:val="Hyperlnk"/>
                <w:noProof/>
                <w:lang w:val="sv-SE"/>
              </w:rPr>
              <w:t>Ljusratt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1AF13" w14:textId="1DE367B5" w:rsidR="00B70E1F" w:rsidRDefault="00B70E1F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2" w:history="1">
            <w:r w:rsidRPr="00FB2B10">
              <w:rPr>
                <w:rStyle w:val="Hyperlnk"/>
                <w:noProof/>
                <w:lang w:val="sv-SE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FB2B10">
              <w:rPr>
                <w:rStyle w:val="Hyperlnk"/>
                <w:noProof/>
              </w:rPr>
              <w:t>Frysknapp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63BA1" w14:textId="1944A344" w:rsidR="00B70E1F" w:rsidRDefault="00B70E1F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3" w:history="1">
            <w:r w:rsidRPr="00FB2B10">
              <w:rPr>
                <w:rStyle w:val="Hyperlnk"/>
                <w:noProof/>
                <w:lang w:val="sv-SE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FB2B10">
              <w:rPr>
                <w:rStyle w:val="Hyperlnk"/>
                <w:noProof/>
                <w:lang w:val="sv-SE"/>
              </w:rPr>
              <w:t>Förstoringsratt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A4D28" w14:textId="7BC1BF7D" w:rsidR="00B70E1F" w:rsidRDefault="00B70E1F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4" w:history="1">
            <w:r w:rsidRPr="00FB2B10">
              <w:rPr>
                <w:rStyle w:val="Hyperlnk"/>
                <w:noProof/>
                <w:lang w:val="sv-SE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FB2B10">
              <w:rPr>
                <w:rStyle w:val="Hyperlnk"/>
                <w:noProof/>
                <w:lang w:val="sv-SE"/>
              </w:rPr>
              <w:t>Kontrastknapp.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EBDD1" w14:textId="5EC65EDA" w:rsidR="00B70E1F" w:rsidRDefault="00B70E1F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5" w:history="1">
            <w:r w:rsidRPr="00FB2B10">
              <w:rPr>
                <w:rStyle w:val="Hyperlnk"/>
                <w:noProof/>
                <w:lang w:val="sv-SE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FB2B10">
              <w:rPr>
                <w:rStyle w:val="Hyperlnk"/>
                <w:noProof/>
                <w:lang w:val="sv-SE"/>
              </w:rPr>
              <w:t>Färglägesknapp.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4CB52" w14:textId="40243445" w:rsidR="00B70E1F" w:rsidRDefault="00B70E1F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6" w:history="1">
            <w:r w:rsidRPr="00FB2B10">
              <w:rPr>
                <w:rStyle w:val="Hyperlnk"/>
                <w:noProof/>
                <w:lang w:val="sv-SE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FB2B10">
              <w:rPr>
                <w:rStyle w:val="Hyperlnk"/>
                <w:noProof/>
                <w:lang w:val="sv-SE"/>
              </w:rPr>
              <w:t>Funktion reglage.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9052C" w14:textId="48E87ECB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7" w:history="1">
            <w:r w:rsidRPr="00FB2B10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D8308B" w14:textId="4E22AEB6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8" w:history="1">
            <w:r w:rsidRPr="00FB2B10">
              <w:rPr>
                <w:rStyle w:val="Hyperlnk"/>
                <w:noProof/>
                <w:lang w:val="sv-SE"/>
              </w:rPr>
              <w:t>Batteri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B09E0" w14:textId="351A9224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599" w:history="1">
            <w:r w:rsidRPr="00FB2B10">
              <w:rPr>
                <w:rStyle w:val="Hyperlnk"/>
                <w:noProof/>
                <w:lang w:val="sv-SE"/>
              </w:rPr>
              <w:t>Energisparläge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6DE38" w14:textId="606F564A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600" w:history="1">
            <w:r w:rsidRPr="00FB2B10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7F053" w14:textId="13F605CC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601" w:history="1">
            <w:r w:rsidRPr="00FB2B10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B5BCD" w14:textId="6F5BC581" w:rsidR="00B70E1F" w:rsidRDefault="00B70E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602" w:history="1">
            <w:r w:rsidRPr="00FB2B10">
              <w:rPr>
                <w:rStyle w:val="Hyperlnk"/>
                <w:noProof/>
                <w:lang w:val="sv-SE"/>
              </w:rPr>
              <w:t>Inställningsmeny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D6B10" w14:textId="6D9D23E7" w:rsidR="00B70E1F" w:rsidRDefault="00B70E1F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603" w:history="1">
            <w:r w:rsidRPr="00FB2B10">
              <w:rPr>
                <w:rStyle w:val="Hyperlnk"/>
                <w:noProof/>
                <w:lang w:val="sv-SE"/>
              </w:rPr>
              <w:t>Fler inställningar har undermeny: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1295E" w14:textId="3A37D865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604" w:history="1">
            <w:r w:rsidRPr="00FB2B10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CCBD9" w14:textId="33BC7A50" w:rsidR="00B70E1F" w:rsidRDefault="00B70E1F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95605" w:history="1">
            <w:r w:rsidRPr="00FB2B10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_Toc219195605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4377" w14:textId="1CA50F5D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4CE88ABF" w:rsidR="00631381" w:rsidRDefault="00C749AA" w:rsidP="00631381">
      <w:pPr>
        <w:pStyle w:val="Rubrik1"/>
        <w:rPr>
          <w:lang w:val="sv-SE"/>
        </w:rPr>
      </w:pPr>
      <w:bookmarkStart w:id="0" w:name="_Toc219195582"/>
      <w:r>
        <w:rPr>
          <w:lang w:val="sv-SE"/>
        </w:rPr>
        <w:lastRenderedPageBreak/>
        <w:t>Vad finns i paketet</w:t>
      </w:r>
      <w:bookmarkEnd w:id="0"/>
      <w:r>
        <w:rPr>
          <w:lang w:val="sv-SE"/>
        </w:rPr>
        <w:t xml:space="preserve"> </w:t>
      </w:r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49065A23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2AC4E12" w:rsidR="00DB7212" w:rsidRDefault="00DD54CA" w:rsidP="00DB7212">
      <w:pPr>
        <w:pStyle w:val="Rubrik1"/>
        <w:rPr>
          <w:lang w:val="sv-SE"/>
        </w:rPr>
      </w:pPr>
      <w:bookmarkStart w:id="1" w:name="_Toc219195583"/>
      <w:r>
        <w:rPr>
          <w:lang w:val="sv-SE"/>
        </w:rPr>
        <w:t>In</w:t>
      </w:r>
      <w:r w:rsidR="00C749AA">
        <w:rPr>
          <w:lang w:val="sv-SE"/>
        </w:rPr>
        <w:t>struktioner före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DD885E3" w14:textId="5365479D" w:rsidR="00DD54CA" w:rsidRDefault="00DD54CA" w:rsidP="00DD54CA">
      <w:pPr>
        <w:pStyle w:val="Rubrik1"/>
        <w:rPr>
          <w:lang w:val="sv-SE"/>
        </w:rPr>
      </w:pPr>
      <w:bookmarkStart w:id="2" w:name="_Toc219195584"/>
      <w:r>
        <w:rPr>
          <w:lang w:val="sv-SE"/>
        </w:rPr>
        <w:lastRenderedPageBreak/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proofErr w:type="spellEnd"/>
      <w:r w:rsidR="00C749AA">
        <w:rPr>
          <w:lang w:val="sv-SE"/>
        </w:rPr>
        <w:t xml:space="preserve"> MAX</w:t>
      </w:r>
      <w:bookmarkEnd w:id="2"/>
    </w:p>
    <w:p w14:paraId="54BDB7EA" w14:textId="77777777" w:rsidR="00C749AA" w:rsidRPr="00C749AA" w:rsidRDefault="00C749AA" w:rsidP="00C749AA">
      <w:pPr>
        <w:rPr>
          <w:lang w:val="sv-SE"/>
        </w:rPr>
      </w:pPr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012AB6B3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 xml:space="preserve">Håll en hand på basplattan, och ta </w:t>
      </w:r>
      <w:r w:rsidR="00C749AA">
        <w:rPr>
          <w:lang w:val="sv-SE"/>
        </w:rPr>
        <w:t xml:space="preserve">tag </w:t>
      </w:r>
      <w:r w:rsidRPr="004A04EF">
        <w:rPr>
          <w:lang w:val="sv-SE"/>
        </w:rPr>
        <w:t>med andra handen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5D5E6B96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219195585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proofErr w:type="spellEnd"/>
      <w:r w:rsidR="00C749AA">
        <w:rPr>
          <w:lang w:val="sv-SE"/>
        </w:rPr>
        <w:t xml:space="preserve"> MAX</w:t>
      </w:r>
      <w:bookmarkEnd w:id="3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219195586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3F3C1C96" w:rsidR="002970EA" w:rsidRDefault="00D12250" w:rsidP="00BD4106">
      <w:pPr>
        <w:pStyle w:val="Rubrik1"/>
        <w:rPr>
          <w:lang w:val="sv-SE"/>
        </w:rPr>
      </w:pPr>
      <w:bookmarkStart w:id="5" w:name="_Toc219195587"/>
      <w:r>
        <w:rPr>
          <w:lang w:val="sv-SE"/>
        </w:rPr>
        <w:lastRenderedPageBreak/>
        <w:t>Användning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137ECCBF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1A0091">
        <w:rPr>
          <w:lang w:val="sv-SE"/>
        </w:rPr>
        <w:t xml:space="preserve"> 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219195588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3D6256A6" w:rsidR="00BD4106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</w:p>
    <w:p w14:paraId="00A2F7B3" w14:textId="7DE0612A" w:rsidR="00D12250" w:rsidRPr="00D12250" w:rsidRDefault="00D12250" w:rsidP="00D12250">
      <w:pPr>
        <w:ind w:left="720"/>
        <w:rPr>
          <w:lang w:val="sv-SE"/>
        </w:rPr>
      </w:pPr>
      <w:r>
        <w:rPr>
          <w:lang w:val="sv-SE"/>
        </w:rPr>
        <w:t>För att ansluta en extern bildskärm eller projektor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23FC914E" w:rsidR="00BD4106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 xml:space="preserve">HDMI IN </w:t>
      </w:r>
    </w:p>
    <w:p w14:paraId="2B5F195B" w14:textId="059F172C" w:rsidR="00D12250" w:rsidRPr="000A7277" w:rsidRDefault="00D12250" w:rsidP="00D12250">
      <w:pPr>
        <w:pStyle w:val="Liststycke"/>
        <w:rPr>
          <w:lang w:val="sv-SE"/>
        </w:rPr>
      </w:pPr>
      <w:r>
        <w:rPr>
          <w:lang w:val="sv-SE"/>
        </w:rPr>
        <w:t>För att koppla in dator, smartphone, kamera</w:t>
      </w:r>
    </w:p>
    <w:p w14:paraId="6E1427A8" w14:textId="721226AB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219195589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59553D38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219195590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bookmarkEnd w:id="8"/>
    </w:p>
    <w:p w14:paraId="6F99B633" w14:textId="0325B9CA" w:rsidR="000A7277" w:rsidRDefault="00D12250" w:rsidP="000A7277">
      <w:pPr>
        <w:pStyle w:val="Liststycke"/>
        <w:rPr>
          <w:lang w:val="sv-SE"/>
        </w:rPr>
      </w:pPr>
      <w:r>
        <w:rPr>
          <w:lang w:val="sv-SE"/>
        </w:rPr>
        <w:t>För att starta/stänga av enheten h</w:t>
      </w:r>
      <w:r w:rsidR="000A7277">
        <w:rPr>
          <w:lang w:val="sv-SE"/>
        </w:rPr>
        <w:t>åll in knappen i två sekunder.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361A6816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219195591"/>
      <w:proofErr w:type="spellStart"/>
      <w:r w:rsidRPr="000A7277">
        <w:rPr>
          <w:lang w:val="sv-SE"/>
        </w:rPr>
        <w:t>Ljusratt</w:t>
      </w:r>
      <w:bookmarkEnd w:id="9"/>
      <w:proofErr w:type="spellEnd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219195592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0F4389F8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 xml:space="preserve">get </w:t>
      </w:r>
      <w:r w:rsidR="00D12250">
        <w:rPr>
          <w:lang w:val="sv-SE"/>
        </w:rPr>
        <w:t xml:space="preserve">(7) </w:t>
      </w:r>
      <w:r w:rsidR="0096444E" w:rsidRPr="0096444E">
        <w:rPr>
          <w:lang w:val="sv-SE"/>
        </w:rPr>
        <w:t>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2D10AFC2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219195593"/>
      <w:r>
        <w:rPr>
          <w:lang w:val="sv-SE"/>
        </w:rPr>
        <w:t>Förstoringsratt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219195594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219195595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219195596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540C843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</w:t>
      </w:r>
    </w:p>
    <w:p w14:paraId="09BA9C4C" w14:textId="514F9C36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</w:t>
      </w:r>
    </w:p>
    <w:p w14:paraId="7628B6C7" w14:textId="19386023" w:rsidR="00D12250" w:rsidRDefault="00261D77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 xml:space="preserve">Hoppa mellan enheter </w:t>
      </w:r>
      <w:proofErr w:type="gramStart"/>
      <w:r>
        <w:rPr>
          <w:lang w:val="sv-SE"/>
        </w:rPr>
        <w:t>t ex</w:t>
      </w:r>
      <w:proofErr w:type="gramEnd"/>
      <w:r>
        <w:rPr>
          <w:lang w:val="sv-SE"/>
        </w:rPr>
        <w:t xml:space="preserve"> ifall dator, smartphone är inkopplad på HDMI IN då kan du hoppa mellan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MAX kameran och smartphone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219195597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219195598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219195599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219195600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08F54E18" w14:textId="77777777" w:rsidR="007079AC" w:rsidRDefault="007079AC" w:rsidP="007079AC">
      <w:pPr>
        <w:rPr>
          <w:lang w:val="sv-SE"/>
        </w:rPr>
      </w:pPr>
      <w:r>
        <w:rPr>
          <w:lang w:val="sv-SE"/>
        </w:rPr>
        <w:t>Håll in Kontrastknappen och vrid på Förstoringsratten för att byta kontrastfärg. (Ett snabbare sätt att bläddra mellan aktiva färger).</w:t>
      </w:r>
    </w:p>
    <w:p w14:paraId="45C19947" w14:textId="77777777" w:rsidR="007079AC" w:rsidRDefault="007079AC" w:rsidP="007079AC">
      <w:pPr>
        <w:rPr>
          <w:lang w:val="sv-SE"/>
        </w:rPr>
      </w:pPr>
    </w:p>
    <w:p w14:paraId="2F22193A" w14:textId="77777777" w:rsidR="007079AC" w:rsidRDefault="007079AC" w:rsidP="007079AC">
      <w:pPr>
        <w:rPr>
          <w:lang w:val="sv-SE"/>
        </w:rPr>
      </w:pPr>
      <w:r>
        <w:rPr>
          <w:lang w:val="sv-SE"/>
        </w:rPr>
        <w:t>Många som hittat sin bästa kontrastfärg, växlar enklast genom att trycka på Färglägesknappen för fullfärg, och sedan på Kontrastknappen för att gå tillbaka till högkontrast.</w:t>
      </w:r>
    </w:p>
    <w:p w14:paraId="250FA5DA" w14:textId="645A6433" w:rsidR="00CF56EA" w:rsidRDefault="00CF56EA" w:rsidP="00240F96">
      <w:pPr>
        <w:rPr>
          <w:lang w:val="sv-SE"/>
        </w:rPr>
      </w:pPr>
    </w:p>
    <w:p w14:paraId="5A63EDF9" w14:textId="77777777" w:rsidR="00351879" w:rsidRDefault="00351879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7AC2E7B8" w14:textId="18ED15A4" w:rsidR="00CF56EA" w:rsidRDefault="00CF56EA" w:rsidP="00CF56EA">
      <w:pPr>
        <w:pStyle w:val="Rubrik1"/>
        <w:rPr>
          <w:lang w:val="sv-SE"/>
        </w:rPr>
      </w:pPr>
      <w:bookmarkStart w:id="19" w:name="_Toc219195601"/>
      <w:r>
        <w:rPr>
          <w:lang w:val="sv-SE"/>
        </w:rPr>
        <w:lastRenderedPageBreak/>
        <w:t>Förskrivarinformation</w:t>
      </w:r>
      <w:bookmarkEnd w:id="19"/>
    </w:p>
    <w:p w14:paraId="01C43F82" w14:textId="77777777" w:rsidR="007079AC" w:rsidRDefault="007079AC" w:rsidP="00320C94">
      <w:pPr>
        <w:rPr>
          <w:lang w:val="sv-SE"/>
        </w:rPr>
      </w:pPr>
    </w:p>
    <w:p w14:paraId="4926F33A" w14:textId="77777777" w:rsidR="006D4846" w:rsidRDefault="006D4846" w:rsidP="006D4846">
      <w:pPr>
        <w:pStyle w:val="Rubrik2"/>
        <w:rPr>
          <w:lang w:val="sv-SE"/>
        </w:rPr>
      </w:pPr>
      <w:bookmarkStart w:id="20" w:name="_Toc30157698"/>
      <w:bookmarkStart w:id="21" w:name="_Toc216184830"/>
      <w:bookmarkStart w:id="22" w:name="_Toc219128670"/>
      <w:bookmarkStart w:id="23" w:name="_Toc219194949"/>
      <w:bookmarkStart w:id="24" w:name="_Toc219195602"/>
      <w:r>
        <w:rPr>
          <w:lang w:val="sv-SE"/>
        </w:rPr>
        <w:t>Inställningsmeny</w:t>
      </w:r>
      <w:bookmarkEnd w:id="20"/>
      <w:bookmarkEnd w:id="21"/>
      <w:bookmarkEnd w:id="22"/>
      <w:bookmarkEnd w:id="23"/>
      <w:bookmarkEnd w:id="24"/>
    </w:p>
    <w:p w14:paraId="764DD1D5" w14:textId="77777777" w:rsidR="006D4846" w:rsidRDefault="006D4846" w:rsidP="006D4846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985C0A" wp14:editId="120FA3E8">
            <wp:simplePos x="0" y="0"/>
            <wp:positionH relativeFrom="column">
              <wp:posOffset>3399155</wp:posOffset>
            </wp:positionH>
            <wp:positionV relativeFrom="paragraph">
              <wp:posOffset>15240</wp:posOffset>
            </wp:positionV>
            <wp:extent cx="2282825" cy="1723390"/>
            <wp:effectExtent l="0" t="0" r="3175" b="0"/>
            <wp:wrapThrough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hrough>
            <wp:docPr id="1589929785" name="Bildobjekt 1" descr="En bild som visar text, Teckensnitt, skärmbild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29785" name="Bildobjekt 1" descr="En bild som visar text, Teckensnitt, skärmbild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Tryck och håll in Förstoringsratten i några sekunder för att komma till Inställningsmenyn, Vrid på ratten för att välja, och tryck på ratten för att öppna menyval.</w:t>
      </w:r>
    </w:p>
    <w:p w14:paraId="2277C973" w14:textId="77777777" w:rsidR="006D4846" w:rsidRDefault="006D4846" w:rsidP="006D4846">
      <w:pPr>
        <w:rPr>
          <w:lang w:val="sv-SE"/>
        </w:rPr>
      </w:pPr>
    </w:p>
    <w:p w14:paraId="6877F7FF" w14:textId="77777777" w:rsidR="006D4846" w:rsidRDefault="006D4846" w:rsidP="006D4846">
      <w:pPr>
        <w:rPr>
          <w:lang w:val="sv-SE"/>
        </w:rPr>
      </w:pPr>
    </w:p>
    <w:p w14:paraId="5D71ECD1" w14:textId="77777777" w:rsidR="006D4846" w:rsidRPr="00D16592" w:rsidRDefault="006D4846" w:rsidP="006D4846">
      <w:pPr>
        <w:rPr>
          <w:b/>
          <w:bCs/>
          <w:lang w:val="sv-SE"/>
        </w:rPr>
      </w:pP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7696FF70" w14:textId="77777777" w:rsidR="006D4846" w:rsidRPr="00D16592" w:rsidRDefault="006D4846" w:rsidP="006D4846">
      <w:pPr>
        <w:rPr>
          <w:b/>
          <w:bCs/>
          <w:lang w:val="sv-SE"/>
        </w:rPr>
      </w:pPr>
      <w:r w:rsidRPr="00D1659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D0FBE90" wp14:editId="600E9EDC">
            <wp:simplePos x="0" y="0"/>
            <wp:positionH relativeFrom="column">
              <wp:posOffset>2396490</wp:posOffset>
            </wp:positionH>
            <wp:positionV relativeFrom="paragraph">
              <wp:posOffset>84455</wp:posOffset>
            </wp:positionV>
            <wp:extent cx="3359785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50488219" name="Bildobjekt 2" descr="En bild som visar Färggrann, kvadrat, skärmbild, Rektang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8219" name="Bildobjekt 2" descr="En bild som visar Färggrann, kvadrat, skärmbild, Rektange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592">
        <w:rPr>
          <w:b/>
          <w:bCs/>
          <w:lang w:val="sv-SE"/>
        </w:rPr>
        <w:t>Färgläge</w:t>
      </w:r>
    </w:p>
    <w:p w14:paraId="19D27303" w14:textId="77777777" w:rsidR="006D4846" w:rsidRDefault="006D4846" w:rsidP="006D4846">
      <w:pPr>
        <w:rPr>
          <w:lang w:val="sv-SE"/>
        </w:rPr>
      </w:pPr>
      <w:r>
        <w:rPr>
          <w:lang w:val="sv-SE"/>
        </w:rPr>
        <w:t>Som standard är sju färgkombinationer valda, markeras med en röd ram, vänster färg är text och höger bakgrund.</w:t>
      </w:r>
    </w:p>
    <w:p w14:paraId="3992EF5D" w14:textId="77777777" w:rsidR="006D4846" w:rsidRDefault="006D4846" w:rsidP="006D4846">
      <w:pPr>
        <w:rPr>
          <w:lang w:val="sv-SE"/>
        </w:rPr>
      </w:pPr>
      <w:r>
        <w:rPr>
          <w:lang w:val="sv-SE"/>
        </w:rPr>
        <w:t xml:space="preserve">Vrid förstoringsratten för att välja, tryck på ratten för att markera eller avmarkera val. Tryck på Utökad för att aktivera alla val, och Standard för att återgå till grundinställning. </w:t>
      </w:r>
    </w:p>
    <w:p w14:paraId="54F5A23E" w14:textId="77777777" w:rsidR="006D4846" w:rsidRDefault="006D4846" w:rsidP="006D4846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F14433" wp14:editId="61D2300B">
            <wp:simplePos x="0" y="0"/>
            <wp:positionH relativeFrom="column">
              <wp:posOffset>3764280</wp:posOffset>
            </wp:positionH>
            <wp:positionV relativeFrom="paragraph">
              <wp:posOffset>234315</wp:posOffset>
            </wp:positionV>
            <wp:extent cx="1918970" cy="1181100"/>
            <wp:effectExtent l="0" t="0" r="5080" b="0"/>
            <wp:wrapThrough wrapText="bothSides">
              <wp:wrapPolygon edited="0">
                <wp:start x="0" y="0"/>
                <wp:lineTo x="0" y="21252"/>
                <wp:lineTo x="21443" y="21252"/>
                <wp:lineTo x="21443" y="0"/>
                <wp:lineTo x="0" y="0"/>
              </wp:wrapPolygon>
            </wp:wrapThrough>
            <wp:docPr id="1705572496" name="Bildobjekt 3" descr="En bild som visar text, Teckensnitt, skärmbild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72496" name="Bildobjekt 3" descr="En bild som visar text, Teckensnitt, skärmbild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0E18" w14:textId="77777777" w:rsidR="006D4846" w:rsidRPr="00C47C93" w:rsidRDefault="006D4846" w:rsidP="006D4846">
      <w:pPr>
        <w:rPr>
          <w:b/>
          <w:bCs/>
          <w:lang w:val="sv-SE"/>
        </w:rPr>
      </w:pPr>
      <w:r w:rsidRPr="00C47C93">
        <w:rPr>
          <w:b/>
          <w:bCs/>
          <w:lang w:val="sv-SE"/>
        </w:rPr>
        <w:t>Förstoringsområde</w:t>
      </w:r>
    </w:p>
    <w:p w14:paraId="294FAC4D" w14:textId="77777777" w:rsidR="006D4846" w:rsidRDefault="006D4846" w:rsidP="006D4846">
      <w:pPr>
        <w:rPr>
          <w:lang w:val="sv-SE"/>
        </w:rPr>
      </w:pPr>
      <w:r>
        <w:rPr>
          <w:lang w:val="sv-SE"/>
        </w:rPr>
        <w:t>Ställ in önskat förstoringsområde, som grund är 1.8x till 30x. Vrid på Förstoringsratten och välj genom att trycka.</w:t>
      </w:r>
    </w:p>
    <w:p w14:paraId="7091C9EE" w14:textId="77777777" w:rsidR="006D4846" w:rsidRDefault="006D4846" w:rsidP="006D4846">
      <w:pPr>
        <w:rPr>
          <w:lang w:val="sv-SE"/>
        </w:rPr>
      </w:pPr>
    </w:p>
    <w:p w14:paraId="23FCA600" w14:textId="77777777" w:rsidR="006D4846" w:rsidRPr="003F50F1" w:rsidRDefault="006D4846" w:rsidP="006D4846">
      <w:pPr>
        <w:rPr>
          <w:b/>
          <w:bCs/>
          <w:lang w:val="sv-SE"/>
        </w:rPr>
      </w:pPr>
      <w:r w:rsidRPr="003F50F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789F5D4" wp14:editId="62A8AC11">
            <wp:simplePos x="0" y="0"/>
            <wp:positionH relativeFrom="column">
              <wp:posOffset>3767455</wp:posOffset>
            </wp:positionH>
            <wp:positionV relativeFrom="paragraph">
              <wp:posOffset>22860</wp:posOffset>
            </wp:positionV>
            <wp:extent cx="19113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13" y="21206"/>
                <wp:lineTo x="21313" y="0"/>
                <wp:lineTo x="0" y="0"/>
              </wp:wrapPolygon>
            </wp:wrapThrough>
            <wp:docPr id="489714494" name="Bildobjekt 4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14494" name="Bildobjekt 4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F1">
        <w:rPr>
          <w:b/>
          <w:bCs/>
          <w:lang w:val="sv-SE"/>
        </w:rPr>
        <w:t>Ljusstyrka</w:t>
      </w:r>
    </w:p>
    <w:p w14:paraId="2E790F44" w14:textId="77777777" w:rsidR="006D4846" w:rsidRPr="00F8606B" w:rsidRDefault="006D4846" w:rsidP="006D4846">
      <w:pPr>
        <w:rPr>
          <w:lang w:val="sv-SE"/>
        </w:rPr>
      </w:pPr>
      <w:r>
        <w:rPr>
          <w:lang w:val="sv-SE"/>
        </w:rPr>
        <w:t>Ändrar belysningen på läsplattan, vid på förstoringsratten för att justera, håll in ratt för att lämna och spara.</w:t>
      </w:r>
    </w:p>
    <w:p w14:paraId="754B5F31" w14:textId="77777777" w:rsidR="006D4846" w:rsidRPr="004A04EF" w:rsidRDefault="006D4846" w:rsidP="006D4846">
      <w:pPr>
        <w:pStyle w:val="Liststycke"/>
        <w:rPr>
          <w:lang w:val="sv-SE"/>
        </w:rPr>
      </w:pPr>
    </w:p>
    <w:p w14:paraId="678FE38B" w14:textId="77777777" w:rsidR="006D4846" w:rsidRDefault="006D4846" w:rsidP="006D4846">
      <w:pPr>
        <w:rPr>
          <w:b/>
          <w:bCs/>
          <w:lang w:val="sv-SE"/>
        </w:rPr>
      </w:pPr>
    </w:p>
    <w:p w14:paraId="1619385F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60944510" w14:textId="77777777" w:rsidR="006D4846" w:rsidRPr="00440AF0" w:rsidRDefault="006D4846" w:rsidP="006D4846">
      <w:pPr>
        <w:rPr>
          <w:b/>
          <w:bCs/>
          <w:lang w:val="sv-SE"/>
        </w:rPr>
      </w:pPr>
      <w:r w:rsidRPr="00440AF0">
        <w:rPr>
          <w:b/>
          <w:bCs/>
          <w:lang w:val="sv-SE"/>
        </w:rPr>
        <w:lastRenderedPageBreak/>
        <w:t>Återställning</w:t>
      </w:r>
    </w:p>
    <w:p w14:paraId="332A6BA0" w14:textId="77777777" w:rsidR="006D4846" w:rsidRDefault="006D4846" w:rsidP="006D4846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7D6FB9C7" w14:textId="77777777" w:rsidR="006D4846" w:rsidRDefault="006D4846" w:rsidP="006D4846">
      <w:pPr>
        <w:pStyle w:val="Rubrik2"/>
        <w:rPr>
          <w:lang w:val="sv-SE"/>
        </w:rPr>
      </w:pPr>
      <w:bookmarkStart w:id="25" w:name="_Toc30157699"/>
    </w:p>
    <w:p w14:paraId="423713A2" w14:textId="77777777" w:rsidR="006D4846" w:rsidRPr="00CF56EA" w:rsidRDefault="006D4846" w:rsidP="006D4846">
      <w:pPr>
        <w:pStyle w:val="Rubrik2"/>
        <w:rPr>
          <w:lang w:val="sv-SE"/>
        </w:rPr>
      </w:pPr>
      <w:bookmarkStart w:id="26" w:name="_Toc216184831"/>
      <w:bookmarkStart w:id="27" w:name="_Toc219128671"/>
      <w:bookmarkStart w:id="28" w:name="_Toc219194950"/>
      <w:bookmarkStart w:id="29" w:name="_Toc219195603"/>
      <w:r>
        <w:rPr>
          <w:noProof/>
        </w:rPr>
        <w:drawing>
          <wp:anchor distT="0" distB="0" distL="114300" distR="114300" simplePos="0" relativeHeight="251669504" behindDoc="0" locked="0" layoutInCell="1" allowOverlap="1" wp14:anchorId="7BDDF126" wp14:editId="0C792B01">
            <wp:simplePos x="0" y="0"/>
            <wp:positionH relativeFrom="column">
              <wp:posOffset>3075305</wp:posOffset>
            </wp:positionH>
            <wp:positionV relativeFrom="paragraph">
              <wp:posOffset>100965</wp:posOffset>
            </wp:positionV>
            <wp:extent cx="2619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hrough>
            <wp:docPr id="1622837836" name="Bildobjekt 10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7836" name="Bildobjekt 10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5"/>
      <w:bookmarkEnd w:id="26"/>
      <w:bookmarkEnd w:id="27"/>
      <w:bookmarkEnd w:id="28"/>
      <w:bookmarkEnd w:id="29"/>
    </w:p>
    <w:p w14:paraId="55F90FEF" w14:textId="77777777" w:rsidR="006D4846" w:rsidRDefault="006D4846" w:rsidP="006D4846">
      <w:pPr>
        <w:widowControl/>
        <w:spacing w:after="200" w:line="276" w:lineRule="auto"/>
        <w:rPr>
          <w:b/>
          <w:bCs/>
          <w:lang w:val="sv-SE"/>
        </w:rPr>
      </w:pPr>
    </w:p>
    <w:p w14:paraId="4EE514BF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</w:p>
    <w:p w14:paraId="4559C3D2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</w:p>
    <w:p w14:paraId="1FBA205D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</w:p>
    <w:p w14:paraId="427857CB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</w:p>
    <w:p w14:paraId="1DCCCF94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</w:p>
    <w:p w14:paraId="55442985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F7383EE" wp14:editId="2D990EA3">
            <wp:simplePos x="0" y="0"/>
            <wp:positionH relativeFrom="column">
              <wp:posOffset>4150995</wp:posOffset>
            </wp:positionH>
            <wp:positionV relativeFrom="paragraph">
              <wp:posOffset>268605</wp:posOffset>
            </wp:positionV>
            <wp:extent cx="154305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333" y="21335"/>
                <wp:lineTo x="21333" y="0"/>
                <wp:lineTo x="0" y="0"/>
              </wp:wrapPolygon>
            </wp:wrapThrough>
            <wp:docPr id="429376780" name="Bildobjekt 5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76780" name="Bildobjekt 5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9BB78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Språk</w:t>
      </w:r>
      <w:r w:rsidRPr="006D3C3A">
        <w:rPr>
          <w:noProof/>
          <w:lang w:val="sv-SE"/>
        </w:rPr>
        <w:t xml:space="preserve"> </w:t>
      </w:r>
    </w:p>
    <w:p w14:paraId="3199B081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  <w:r w:rsidRPr="00FD368B">
        <w:rPr>
          <w:lang w:val="sv-SE"/>
        </w:rPr>
        <w:t>Vrid på förstoring</w:t>
      </w:r>
      <w:r>
        <w:rPr>
          <w:lang w:val="sv-SE"/>
        </w:rPr>
        <w:t>s</w:t>
      </w:r>
      <w:r w:rsidRPr="00FD368B">
        <w:rPr>
          <w:lang w:val="sv-SE"/>
        </w:rPr>
        <w:t xml:space="preserve">ratten för </w:t>
      </w:r>
      <w:r>
        <w:rPr>
          <w:lang w:val="sv-SE"/>
        </w:rPr>
        <w:t>att välja, och tryck på ratten för att markera önskat språk.</w:t>
      </w:r>
    </w:p>
    <w:p w14:paraId="70150A65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723CB41B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D36080" wp14:editId="3F29EDCF">
            <wp:simplePos x="0" y="0"/>
            <wp:positionH relativeFrom="column">
              <wp:posOffset>3834130</wp:posOffset>
            </wp:positionH>
            <wp:positionV relativeFrom="paragraph">
              <wp:posOffset>92075</wp:posOffset>
            </wp:positionV>
            <wp:extent cx="1857375" cy="887730"/>
            <wp:effectExtent l="0" t="0" r="9525" b="7620"/>
            <wp:wrapThrough wrapText="bothSides">
              <wp:wrapPolygon edited="0">
                <wp:start x="0" y="0"/>
                <wp:lineTo x="0" y="21322"/>
                <wp:lineTo x="21489" y="21322"/>
                <wp:lineTo x="21489" y="0"/>
                <wp:lineTo x="0" y="0"/>
              </wp:wrapPolygon>
            </wp:wrapThrough>
            <wp:docPr id="612753863" name="Bildobjekt 6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53863" name="Bildobjekt 6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A30">
        <w:rPr>
          <w:b/>
          <w:bCs/>
          <w:lang w:val="sv-SE"/>
        </w:rPr>
        <w:t>Panoreringshastighet</w:t>
      </w:r>
    </w:p>
    <w:p w14:paraId="1DD673E9" w14:textId="77777777" w:rsidR="006D4846" w:rsidRPr="002A59AD" w:rsidRDefault="006D4846" w:rsidP="006D4846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 xml:space="preserve">Vrid på Ljusratten för att ändra vilken hastighet bilden förflyttas i fryst läge med Funktions reglaget. </w:t>
      </w:r>
    </w:p>
    <w:p w14:paraId="47296E1D" w14:textId="77777777" w:rsidR="006D4846" w:rsidRPr="000F0547" w:rsidRDefault="006D4846" w:rsidP="006D4846">
      <w:pPr>
        <w:widowControl/>
        <w:rPr>
          <w:b/>
          <w:bCs/>
          <w:lang w:val="sv-SE"/>
        </w:rPr>
      </w:pPr>
      <w:r w:rsidRPr="000F0547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694F9D6" wp14:editId="5C416633">
            <wp:simplePos x="0" y="0"/>
            <wp:positionH relativeFrom="column">
              <wp:posOffset>3675380</wp:posOffset>
            </wp:positionH>
            <wp:positionV relativeFrom="paragraph">
              <wp:posOffset>115570</wp:posOffset>
            </wp:positionV>
            <wp:extent cx="2018030" cy="1762125"/>
            <wp:effectExtent l="0" t="0" r="1270" b="9525"/>
            <wp:wrapThrough wrapText="bothSides">
              <wp:wrapPolygon edited="0">
                <wp:start x="0" y="0"/>
                <wp:lineTo x="0" y="21483"/>
                <wp:lineTo x="21410" y="21483"/>
                <wp:lineTo x="21410" y="0"/>
                <wp:lineTo x="0" y="0"/>
              </wp:wrapPolygon>
            </wp:wrapThrough>
            <wp:docPr id="232163587" name="Bildobjekt 7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3587" name="Bildobjekt 7" descr="En bild som visar text, skärmbild, Teckensnit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547">
        <w:rPr>
          <w:b/>
          <w:bCs/>
          <w:lang w:val="sv-SE"/>
        </w:rPr>
        <w:t>Minska funktioner</w:t>
      </w:r>
    </w:p>
    <w:p w14:paraId="1B72186B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Minskar funktioner på enheten: Tar bort Ljusjustering, Fokuslås, Frysknapp, Panorering, Referens och kulisser.</w:t>
      </w:r>
    </w:p>
    <w:p w14:paraId="031F7819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694F0589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17944A4B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2EF2CA7B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334EA31B" w14:textId="77777777" w:rsidR="006D4846" w:rsidRDefault="006D4846" w:rsidP="006D4846">
      <w:pPr>
        <w:widowControl/>
        <w:rPr>
          <w:b/>
          <w:bCs/>
          <w:lang w:val="sv-SE"/>
        </w:rPr>
      </w:pPr>
      <w:r w:rsidRPr="00D12980">
        <w:rPr>
          <w:b/>
          <w:bCs/>
          <w:lang w:val="sv-SE"/>
        </w:rPr>
        <w:lastRenderedPageBreak/>
        <w:t>Personlig &amp; Publik</w:t>
      </w:r>
    </w:p>
    <w:p w14:paraId="6AD41527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Är som grund Personlig, alla inställningar sparas, i Publik återgår alla inställningar vid avstängning.</w:t>
      </w:r>
    </w:p>
    <w:p w14:paraId="653C6AE8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59DE3C4B" w14:textId="77777777" w:rsidR="006D4846" w:rsidRPr="006D3C3A" w:rsidRDefault="006D4846" w:rsidP="006D4846">
      <w:pPr>
        <w:widowControl/>
        <w:spacing w:line="276" w:lineRule="auto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3FA9C1A" wp14:editId="504368A9">
            <wp:simplePos x="0" y="0"/>
            <wp:positionH relativeFrom="column">
              <wp:posOffset>2338070</wp:posOffset>
            </wp:positionH>
            <wp:positionV relativeFrom="paragraph">
              <wp:posOffset>62865</wp:posOffset>
            </wp:positionV>
            <wp:extent cx="34766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41" y="21380"/>
                <wp:lineTo x="21541" y="0"/>
                <wp:lineTo x="0" y="0"/>
              </wp:wrapPolygon>
            </wp:wrapThrough>
            <wp:docPr id="1297669685" name="Bildobjekt 9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9685" name="Bildobjekt 9" descr="En bild som visar text, skärmbild, Teckensnitt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sv-SE"/>
        </w:rPr>
        <w:t>Energisparläge</w:t>
      </w:r>
      <w:r w:rsidRPr="006D3C3A">
        <w:rPr>
          <w:lang w:val="sv-SE"/>
        </w:rPr>
        <w:t xml:space="preserve"> </w:t>
      </w:r>
    </w:p>
    <w:p w14:paraId="3DBBE64F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Bestämmer tid till skärmen släcks eller    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stängs ner.</w:t>
      </w:r>
    </w:p>
    <w:p w14:paraId="6C7F2F1A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663EE072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153553C0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39DABA87" w14:textId="77777777" w:rsidR="006D4846" w:rsidRDefault="006D4846" w:rsidP="006D4846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Spara och avsluta</w:t>
      </w:r>
    </w:p>
    <w:p w14:paraId="1732955A" w14:textId="77777777" w:rsidR="006D4846" w:rsidRDefault="006D4846" w:rsidP="006D4846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>Spara alla inställningar och stänger menyn.</w:t>
      </w:r>
    </w:p>
    <w:p w14:paraId="65100183" w14:textId="77777777" w:rsidR="006D4846" w:rsidRDefault="006D4846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617A0CDE" w14:textId="6B02CA19" w:rsidR="006D4846" w:rsidRDefault="006D4846" w:rsidP="006D4846">
      <w:pPr>
        <w:pStyle w:val="Rubrik1"/>
        <w:rPr>
          <w:lang w:val="sv-SE"/>
        </w:rPr>
      </w:pPr>
      <w:bookmarkStart w:id="30" w:name="_Toc219195604"/>
      <w:r>
        <w:rPr>
          <w:lang w:val="sv-SE"/>
        </w:rPr>
        <w:lastRenderedPageBreak/>
        <w:t>Felsökning</w:t>
      </w:r>
      <w:bookmarkEnd w:id="30"/>
    </w:p>
    <w:p w14:paraId="647D97E9" w14:textId="0A51DE27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27285BD2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Batteri </w:t>
            </w:r>
            <w:r w:rsidR="000E4A2C">
              <w:rPr>
                <w:lang w:val="sv-SE"/>
              </w:rPr>
              <w:t>urladdat</w:t>
            </w:r>
            <w:r>
              <w:rPr>
                <w:lang w:val="sv-SE"/>
              </w:rPr>
              <w:t>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2ED80299" w14:textId="0F4E87FE" w:rsidR="00320C94" w:rsidRDefault="006B1FFA" w:rsidP="005F431F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 är vriden så kameran tittar ner på arbetsytan.</w:t>
            </w:r>
            <w:r w:rsidR="005F431F">
              <w:rPr>
                <w:lang w:val="sv-SE"/>
              </w:rPr>
              <w:t xml:space="preserve">            </w:t>
            </w:r>
            <w:r w:rsidR="00320C94"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FC6B6B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07173D5B" w14:textId="250168B1" w:rsidR="00320C94" w:rsidRDefault="00320C94" w:rsidP="005F431F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  <w:r w:rsidR="005F431F">
              <w:rPr>
                <w:lang w:val="sv-SE"/>
              </w:rPr>
              <w:t xml:space="preserve">       </w:t>
            </w:r>
            <w:r>
              <w:rPr>
                <w:lang w:val="sv-SE"/>
              </w:rPr>
              <w:t>Autofokus är avstängd.</w:t>
            </w:r>
          </w:p>
        </w:tc>
      </w:tr>
      <w:tr w:rsidR="006B1FFA" w:rsidRPr="00FC6B6B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65EFB80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för att undvika reflektion.</w:t>
            </w:r>
          </w:p>
        </w:tc>
      </w:tr>
    </w:tbl>
    <w:p w14:paraId="66D378A6" w14:textId="77777777" w:rsidR="006D4846" w:rsidRDefault="006D4846" w:rsidP="006D4846">
      <w:pPr>
        <w:widowControl/>
        <w:spacing w:after="200" w:line="276" w:lineRule="auto"/>
        <w:rPr>
          <w:lang w:val="sv-SE"/>
        </w:rPr>
      </w:pPr>
    </w:p>
    <w:p w14:paraId="05723DB8" w14:textId="5E330854" w:rsidR="004A04EF" w:rsidRDefault="00EC36E3" w:rsidP="006D4846">
      <w:pPr>
        <w:pStyle w:val="Rubrik1"/>
        <w:rPr>
          <w:lang w:val="sv-SE"/>
        </w:rPr>
      </w:pPr>
      <w:bookmarkStart w:id="31" w:name="_Toc219195605"/>
      <w:r>
        <w:rPr>
          <w:lang w:val="sv-SE"/>
        </w:rPr>
        <w:t>Teknisk Data</w:t>
      </w:r>
      <w:bookmarkEnd w:id="31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46291631" w:rsidR="00EC36E3" w:rsidRPr="00EC36E3" w:rsidRDefault="00D60DAC" w:rsidP="00EC36E3">
            <w:pPr>
              <w:rPr>
                <w:lang w:val="sv-SE"/>
              </w:rPr>
            </w:pPr>
            <w:r>
              <w:rPr>
                <w:lang w:val="sv-SE"/>
              </w:rPr>
              <w:t>17.3</w:t>
            </w:r>
            <w:r w:rsidR="00EC36E3">
              <w:rPr>
                <w:lang w:val="sv-SE"/>
              </w:rPr>
              <w:t xml:space="preserve">” </w:t>
            </w:r>
            <w:r w:rsidR="00EC36E3" w:rsidRPr="00EC36E3">
              <w:rPr>
                <w:lang w:val="sv-SE"/>
              </w:rPr>
              <w:t>(</w:t>
            </w:r>
            <w:r>
              <w:rPr>
                <w:lang w:val="sv-SE"/>
              </w:rPr>
              <w:t>439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="00EC36E3"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9C5FCC" w:rsidRPr="00FC6B6B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0915E786" w:rsidR="009C5FCC" w:rsidRPr="00CF2FC0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 w:rsidR="00D60DAC">
              <w:rPr>
                <w:lang w:val="sv-SE"/>
              </w:rPr>
              <w:t>13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445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520</w:t>
            </w:r>
            <w:r w:rsidR="009C5FCC" w:rsidRPr="00CF2FC0">
              <w:rPr>
                <w:lang w:val="sv-SE"/>
              </w:rPr>
              <w:t xml:space="preserve"> mm</w:t>
            </w:r>
          </w:p>
          <w:p w14:paraId="0BA186AA" w14:textId="104B6210" w:rsidR="009C5FCC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 w:rsidR="00D60DAC">
              <w:rPr>
                <w:lang w:val="sv-SE"/>
              </w:rPr>
              <w:t>13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434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68</w:t>
            </w:r>
            <w:r w:rsidR="000E4A2C">
              <w:rPr>
                <w:lang w:val="sv-SE"/>
              </w:rPr>
              <w:t xml:space="preserve"> 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</w:t>
            </w:r>
            <w:proofErr w:type="spellStart"/>
            <w:r w:rsidR="000E4A2C">
              <w:rPr>
                <w:lang w:val="sv-SE"/>
              </w:rPr>
              <w:t>iho</w:t>
            </w:r>
            <w:r w:rsidR="009C5FCC">
              <w:rPr>
                <w:lang w:val="sv-SE"/>
              </w:rPr>
              <w:t>pfälld</w:t>
            </w:r>
            <w:proofErr w:type="spellEnd"/>
            <w:r w:rsidR="009C5FCC">
              <w:rPr>
                <w:lang w:val="sv-SE"/>
              </w:rPr>
              <w:t>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7B37A1DE" w:rsidR="009C5FCC" w:rsidRPr="00CF7904" w:rsidRDefault="00D60DAC" w:rsidP="00EC36E3">
            <w:pPr>
              <w:rPr>
                <w:color w:val="FF0000"/>
                <w:lang w:val="sv-SE"/>
              </w:rPr>
            </w:pPr>
            <w:proofErr w:type="gramStart"/>
            <w:r>
              <w:rPr>
                <w:lang w:val="sv-SE"/>
              </w:rPr>
              <w:t>5.5</w:t>
            </w:r>
            <w:proofErr w:type="gramEnd"/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="00211A14"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57B6F215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211A14" w:rsidRPr="00211A14">
              <w:rPr>
                <w:lang w:val="sv-SE"/>
              </w:rPr>
              <w:t>4</w:t>
            </w:r>
            <w:r w:rsidRPr="00211A14">
              <w:rPr>
                <w:lang w:val="sv-SE"/>
              </w:rPr>
              <w:t xml:space="preserve"> – </w:t>
            </w:r>
            <w:r w:rsidR="007F4F83">
              <w:rPr>
                <w:lang w:val="sv-SE"/>
              </w:rPr>
              <w:t>70x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sectPr w:rsidR="00EC36E3" w:rsidSect="001A20E7">
      <w:headerReference w:type="default" r:id="rId47"/>
      <w:footerReference w:type="default" r:id="rId48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13566" w14:textId="77777777" w:rsidR="00A01B8F" w:rsidRDefault="00A01B8F" w:rsidP="003E29DB">
      <w:r>
        <w:separator/>
      </w:r>
    </w:p>
  </w:endnote>
  <w:endnote w:type="continuationSeparator" w:id="0">
    <w:p w14:paraId="2ED2487A" w14:textId="77777777" w:rsidR="00A01B8F" w:rsidRDefault="00A01B8F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EndPr/>
    <w:sdtContent>
      <w:p w14:paraId="3367CA68" w14:textId="77777777" w:rsidR="00C749AA" w:rsidRDefault="00C749AA" w:rsidP="00C749AA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A51BE" w14:textId="77777777" w:rsidR="00A01B8F" w:rsidRDefault="00A01B8F" w:rsidP="003E29DB">
      <w:r>
        <w:separator/>
      </w:r>
    </w:p>
  </w:footnote>
  <w:footnote w:type="continuationSeparator" w:id="0">
    <w:p w14:paraId="4BF864BC" w14:textId="77777777" w:rsidR="00A01B8F" w:rsidRDefault="00A01B8F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07DAD" w14:textId="3934A341" w:rsidR="002C3967" w:rsidRDefault="002C3967">
    <w:pPr>
      <w:pStyle w:val="Sidhuvud"/>
      <w:jc w:val="center"/>
    </w:pPr>
  </w:p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829637">
    <w:abstractNumId w:val="0"/>
  </w:num>
  <w:num w:numId="2" w16cid:durableId="1275937595">
    <w:abstractNumId w:val="11"/>
  </w:num>
  <w:num w:numId="3" w16cid:durableId="706417702">
    <w:abstractNumId w:val="5"/>
  </w:num>
  <w:num w:numId="4" w16cid:durableId="119961228">
    <w:abstractNumId w:val="7"/>
  </w:num>
  <w:num w:numId="5" w16cid:durableId="1920671980">
    <w:abstractNumId w:val="14"/>
  </w:num>
  <w:num w:numId="6" w16cid:durableId="2142452863">
    <w:abstractNumId w:val="4"/>
  </w:num>
  <w:num w:numId="7" w16cid:durableId="2106226773">
    <w:abstractNumId w:val="10"/>
  </w:num>
  <w:num w:numId="8" w16cid:durableId="1340696395">
    <w:abstractNumId w:val="17"/>
  </w:num>
  <w:num w:numId="9" w16cid:durableId="848908242">
    <w:abstractNumId w:val="15"/>
  </w:num>
  <w:num w:numId="10" w16cid:durableId="1374498078">
    <w:abstractNumId w:val="9"/>
  </w:num>
  <w:num w:numId="11" w16cid:durableId="1289437213">
    <w:abstractNumId w:val="12"/>
  </w:num>
  <w:num w:numId="12" w16cid:durableId="1299914127">
    <w:abstractNumId w:val="6"/>
  </w:num>
  <w:num w:numId="13" w16cid:durableId="296229102">
    <w:abstractNumId w:val="16"/>
  </w:num>
  <w:num w:numId="14" w16cid:durableId="1863132424">
    <w:abstractNumId w:val="2"/>
  </w:num>
  <w:num w:numId="15" w16cid:durableId="710768006">
    <w:abstractNumId w:val="8"/>
  </w:num>
  <w:num w:numId="16" w16cid:durableId="488983727">
    <w:abstractNumId w:val="1"/>
  </w:num>
  <w:num w:numId="17" w16cid:durableId="1422991253">
    <w:abstractNumId w:val="3"/>
  </w:num>
  <w:num w:numId="18" w16cid:durableId="344285161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62369"/>
    <w:rsid w:val="000727AD"/>
    <w:rsid w:val="000869A5"/>
    <w:rsid w:val="000A7277"/>
    <w:rsid w:val="000C3E7C"/>
    <w:rsid w:val="000E4A2C"/>
    <w:rsid w:val="00104887"/>
    <w:rsid w:val="001156D5"/>
    <w:rsid w:val="00140727"/>
    <w:rsid w:val="00174A49"/>
    <w:rsid w:val="001872B1"/>
    <w:rsid w:val="001A0091"/>
    <w:rsid w:val="001A20E7"/>
    <w:rsid w:val="001A7835"/>
    <w:rsid w:val="00201390"/>
    <w:rsid w:val="00211099"/>
    <w:rsid w:val="00211A14"/>
    <w:rsid w:val="00213BB7"/>
    <w:rsid w:val="0022309E"/>
    <w:rsid w:val="00237884"/>
    <w:rsid w:val="00240F96"/>
    <w:rsid w:val="00261D77"/>
    <w:rsid w:val="002970EA"/>
    <w:rsid w:val="002A1454"/>
    <w:rsid w:val="002C1D9F"/>
    <w:rsid w:val="002C3967"/>
    <w:rsid w:val="002E24F2"/>
    <w:rsid w:val="00320C94"/>
    <w:rsid w:val="003230CC"/>
    <w:rsid w:val="00327551"/>
    <w:rsid w:val="00332995"/>
    <w:rsid w:val="00351879"/>
    <w:rsid w:val="00385448"/>
    <w:rsid w:val="003875AF"/>
    <w:rsid w:val="003A5286"/>
    <w:rsid w:val="003D1355"/>
    <w:rsid w:val="003E29DB"/>
    <w:rsid w:val="003F0BCA"/>
    <w:rsid w:val="004006D0"/>
    <w:rsid w:val="004273C6"/>
    <w:rsid w:val="0049248E"/>
    <w:rsid w:val="004A04EF"/>
    <w:rsid w:val="004D18E9"/>
    <w:rsid w:val="004E52B8"/>
    <w:rsid w:val="005313B9"/>
    <w:rsid w:val="005731F0"/>
    <w:rsid w:val="00576641"/>
    <w:rsid w:val="00596B81"/>
    <w:rsid w:val="005A06FD"/>
    <w:rsid w:val="005B6F03"/>
    <w:rsid w:val="005C2C3B"/>
    <w:rsid w:val="005D0651"/>
    <w:rsid w:val="005D257F"/>
    <w:rsid w:val="005E3097"/>
    <w:rsid w:val="005F431F"/>
    <w:rsid w:val="0060011A"/>
    <w:rsid w:val="0061009C"/>
    <w:rsid w:val="00610351"/>
    <w:rsid w:val="006144D7"/>
    <w:rsid w:val="00614A51"/>
    <w:rsid w:val="00631381"/>
    <w:rsid w:val="00632E70"/>
    <w:rsid w:val="00642ECE"/>
    <w:rsid w:val="006719BB"/>
    <w:rsid w:val="00685D32"/>
    <w:rsid w:val="006B1FFA"/>
    <w:rsid w:val="006D4846"/>
    <w:rsid w:val="007079AC"/>
    <w:rsid w:val="00766B10"/>
    <w:rsid w:val="00774522"/>
    <w:rsid w:val="007E3F01"/>
    <w:rsid w:val="007F4F83"/>
    <w:rsid w:val="008159FE"/>
    <w:rsid w:val="00822FD6"/>
    <w:rsid w:val="00827E91"/>
    <w:rsid w:val="00842C3E"/>
    <w:rsid w:val="00851200"/>
    <w:rsid w:val="00856448"/>
    <w:rsid w:val="00867E09"/>
    <w:rsid w:val="008926E0"/>
    <w:rsid w:val="008D05AC"/>
    <w:rsid w:val="009542F4"/>
    <w:rsid w:val="0096444E"/>
    <w:rsid w:val="00980CCE"/>
    <w:rsid w:val="009A23AC"/>
    <w:rsid w:val="009C0BBF"/>
    <w:rsid w:val="009C2356"/>
    <w:rsid w:val="009C4215"/>
    <w:rsid w:val="009C5FCC"/>
    <w:rsid w:val="009D1541"/>
    <w:rsid w:val="009D398C"/>
    <w:rsid w:val="009F20D6"/>
    <w:rsid w:val="00A01B8F"/>
    <w:rsid w:val="00A23E4F"/>
    <w:rsid w:val="00A32BB5"/>
    <w:rsid w:val="00A56257"/>
    <w:rsid w:val="00A70213"/>
    <w:rsid w:val="00AD0D3F"/>
    <w:rsid w:val="00B64D6E"/>
    <w:rsid w:val="00B70E1F"/>
    <w:rsid w:val="00B84F55"/>
    <w:rsid w:val="00BC7E03"/>
    <w:rsid w:val="00BD4106"/>
    <w:rsid w:val="00C54A47"/>
    <w:rsid w:val="00C56400"/>
    <w:rsid w:val="00C749AA"/>
    <w:rsid w:val="00CE2D31"/>
    <w:rsid w:val="00CF2FC0"/>
    <w:rsid w:val="00CF56EA"/>
    <w:rsid w:val="00CF7904"/>
    <w:rsid w:val="00D12250"/>
    <w:rsid w:val="00D3531E"/>
    <w:rsid w:val="00D53343"/>
    <w:rsid w:val="00D5478D"/>
    <w:rsid w:val="00D60DAC"/>
    <w:rsid w:val="00D7596C"/>
    <w:rsid w:val="00D81317"/>
    <w:rsid w:val="00D91C5E"/>
    <w:rsid w:val="00DB6216"/>
    <w:rsid w:val="00DB7212"/>
    <w:rsid w:val="00DC055B"/>
    <w:rsid w:val="00DD54CA"/>
    <w:rsid w:val="00DF308F"/>
    <w:rsid w:val="00DF5A24"/>
    <w:rsid w:val="00E109B1"/>
    <w:rsid w:val="00E13771"/>
    <w:rsid w:val="00E97394"/>
    <w:rsid w:val="00EC36E3"/>
    <w:rsid w:val="00EC63E6"/>
    <w:rsid w:val="00F26C9A"/>
    <w:rsid w:val="00F54526"/>
    <w:rsid w:val="00F74224"/>
    <w:rsid w:val="00F81DF1"/>
    <w:rsid w:val="00F8606B"/>
    <w:rsid w:val="00F90F22"/>
    <w:rsid w:val="00F963B0"/>
    <w:rsid w:val="00FB4303"/>
    <w:rsid w:val="00FC6B6B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DBBA0218A79643970945C1F2DB6AC1" ma:contentTypeVersion="15" ma:contentTypeDescription="Skapa ett nytt dokument." ma:contentTypeScope="" ma:versionID="07c3db662341592573978c5c7c38fed0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4f1d402bb81eb550b768381b685efe7c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8AE0FB-C715-4E6F-86AE-69A889C5E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8CCD19-D661-4883-849D-FB45AB2C6D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85FADE-F458-4F5A-A522-8A535E6B79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F400E6-CE03-46C3-8E58-4197898F5068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19</Pages>
  <Words>1342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15</cp:revision>
  <cp:lastPrinted>2026-01-13T10:14:00Z</cp:lastPrinted>
  <dcterms:created xsi:type="dcterms:W3CDTF">2021-11-01T22:39:00Z</dcterms:created>
  <dcterms:modified xsi:type="dcterms:W3CDTF">2026-01-13T10:19:00Z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8493000</vt:r8>
  </property>
  <property fmtid="{D5CDD505-2E9C-101B-9397-08002B2CF9AE}" pid="4" name="MediaServiceImageTags">
    <vt:lpwstr/>
  </property>
</Properties>
</file>