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4C56" w14:textId="2893D85F" w:rsidR="006856AC" w:rsidRPr="00FA1ECF" w:rsidRDefault="006856AC">
      <w:pPr>
        <w:rPr>
          <w:noProof/>
          <w:lang w:val="en-US"/>
        </w:rPr>
      </w:pPr>
    </w:p>
    <w:p w14:paraId="5192D9DD" w14:textId="06D8D165" w:rsidR="001A1E32" w:rsidRPr="001A1E32" w:rsidRDefault="00531224" w:rsidP="001A1E32">
      <w:pPr>
        <w:rPr>
          <w:b/>
          <w:bCs/>
          <w:noProof/>
          <w:sz w:val="32"/>
          <w:szCs w:val="32"/>
        </w:rPr>
      </w:pPr>
      <w:r>
        <w:rPr>
          <w:noProof/>
        </w:rPr>
        <w:drawing>
          <wp:anchor distT="0" distB="0" distL="114300" distR="114300" simplePos="0" relativeHeight="251658240" behindDoc="0" locked="0" layoutInCell="1" allowOverlap="1" wp14:anchorId="7F67CEB4" wp14:editId="46E5D47A">
            <wp:simplePos x="0" y="0"/>
            <wp:positionH relativeFrom="column">
              <wp:posOffset>3451225</wp:posOffset>
            </wp:positionH>
            <wp:positionV relativeFrom="paragraph">
              <wp:posOffset>356235</wp:posOffset>
            </wp:positionV>
            <wp:extent cx="2305050" cy="2305050"/>
            <wp:effectExtent l="0" t="0" r="0" b="0"/>
            <wp:wrapThrough wrapText="bothSides">
              <wp:wrapPolygon edited="0">
                <wp:start x="0" y="0"/>
                <wp:lineTo x="0" y="21421"/>
                <wp:lineTo x="21421" y="21421"/>
                <wp:lineTo x="21421" y="0"/>
                <wp:lineTo x="0" y="0"/>
              </wp:wrapPolygon>
            </wp:wrapThrough>
            <wp:docPr id="1832852271"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anchor>
        </w:drawing>
      </w:r>
      <w:r w:rsidR="001A1E32" w:rsidRPr="001A1E32">
        <w:rPr>
          <w:b/>
          <w:bCs/>
          <w:noProof/>
          <w:sz w:val="32"/>
          <w:szCs w:val="32"/>
        </w:rPr>
        <w:t>Daylight Tricolor</w:t>
      </w:r>
      <w:r w:rsidRPr="00531224">
        <w:t xml:space="preserve"> </w:t>
      </w:r>
    </w:p>
    <w:p w14:paraId="3361ADB3" w14:textId="7F9449D8" w:rsidR="00C73E10" w:rsidRPr="00C73E10" w:rsidRDefault="00C73E10" w:rsidP="00C73E10">
      <w:pPr>
        <w:shd w:val="clear" w:color="auto" w:fill="FFFFFF"/>
        <w:spacing w:after="150" w:line="240" w:lineRule="auto"/>
        <w:textAlignment w:val="baseline"/>
        <w:rPr>
          <w:rFonts w:ascii="Arial" w:eastAsia="Times New Roman" w:hAnsi="Arial" w:cs="Arial"/>
          <w:color w:val="000000"/>
          <w:sz w:val="24"/>
          <w:szCs w:val="24"/>
          <w:lang w:eastAsia="sv-SE"/>
        </w:rPr>
      </w:pPr>
      <w:r w:rsidRPr="00C73E10">
        <w:rPr>
          <w:rFonts w:ascii="Arial" w:eastAsia="Times New Roman" w:hAnsi="Arial" w:cs="Arial"/>
          <w:color w:val="000000"/>
          <w:sz w:val="24"/>
          <w:szCs w:val="24"/>
          <w:lang w:eastAsia="sv-SE"/>
        </w:rPr>
        <w:t>Designad med djärva och synliga strömbrytare, är den estetiskt tilltalande Tricolor-lampan lätt att använda och lätt för ögonen. Med ett urval av färgtemperaturer och justerbar ljusstyrka(dimmer), hitta de bästa inställningarna som passar din syn.</w:t>
      </w:r>
    </w:p>
    <w:p w14:paraId="31F23ACA" w14:textId="3C89A056" w:rsidR="00C73E10" w:rsidRDefault="00C73E10" w:rsidP="00C73E10">
      <w:pPr>
        <w:shd w:val="clear" w:color="auto" w:fill="FFFFFF"/>
        <w:spacing w:after="150" w:line="240" w:lineRule="auto"/>
        <w:textAlignment w:val="baseline"/>
        <w:rPr>
          <w:rFonts w:ascii="Arial" w:eastAsia="Times New Roman" w:hAnsi="Arial" w:cs="Arial"/>
          <w:color w:val="000000"/>
          <w:sz w:val="24"/>
          <w:szCs w:val="24"/>
          <w:lang w:eastAsia="sv-SE"/>
        </w:rPr>
      </w:pPr>
      <w:r w:rsidRPr="00C73E10">
        <w:rPr>
          <w:rFonts w:ascii="Arial" w:eastAsia="Times New Roman" w:hAnsi="Arial" w:cs="Arial"/>
          <w:color w:val="000000"/>
          <w:sz w:val="24"/>
          <w:szCs w:val="24"/>
          <w:lang w:eastAsia="sv-SE"/>
        </w:rPr>
        <w:t>Med ett stort lamphuvud på 16,5 cm och jämnt spritt ljus möjliggör Tricolor bordslampa en exceptionell, skuggfri spridning av ljus. Perfekt för uppgifter som kräver uppmärksamhet på detaljer eller exakt färgmatchning, du kan välja mellan dagsljus 6000K, kallt ljus 4000K och varmt ljus 2700K för att se vilken färgtemperatur som fungerar bäst för dig</w:t>
      </w:r>
    </w:p>
    <w:p w14:paraId="1931A6A1" w14:textId="371F2FDF" w:rsidR="00AC3275" w:rsidRPr="00AC3275" w:rsidRDefault="00D00BF9" w:rsidP="00AC3275">
      <w:pPr>
        <w:pStyle w:val="Liststycke"/>
        <w:numPr>
          <w:ilvl w:val="0"/>
          <w:numId w:val="10"/>
        </w:numPr>
        <w:rPr>
          <w:rFonts w:cstheme="minorHAnsi"/>
          <w:color w:val="000000" w:themeColor="text1"/>
          <w:sz w:val="28"/>
          <w:szCs w:val="28"/>
        </w:rPr>
      </w:pPr>
      <w:r>
        <w:rPr>
          <w:rFonts w:cstheme="minorHAnsi"/>
          <w:color w:val="000000" w:themeColor="text1"/>
          <w:sz w:val="28"/>
          <w:szCs w:val="28"/>
        </w:rPr>
        <w:t>Dimmer</w:t>
      </w:r>
      <w:r w:rsidR="00502611" w:rsidRPr="00502611">
        <w:t xml:space="preserve"> </w:t>
      </w:r>
    </w:p>
    <w:p w14:paraId="002DDEE3" w14:textId="427C5BAC" w:rsidR="00517AFE" w:rsidRDefault="006E32F1" w:rsidP="00E51933">
      <w:pPr>
        <w:pStyle w:val="Liststycke"/>
        <w:numPr>
          <w:ilvl w:val="0"/>
          <w:numId w:val="10"/>
        </w:numPr>
        <w:rPr>
          <w:rFonts w:cstheme="minorHAnsi"/>
          <w:color w:val="000000" w:themeColor="text1"/>
          <w:sz w:val="28"/>
          <w:szCs w:val="28"/>
        </w:rPr>
      </w:pPr>
      <w:r>
        <w:rPr>
          <w:noProof/>
        </w:rPr>
        <w:drawing>
          <wp:anchor distT="0" distB="0" distL="114300" distR="114300" simplePos="0" relativeHeight="251659264" behindDoc="0" locked="0" layoutInCell="1" allowOverlap="1" wp14:anchorId="68981678" wp14:editId="7C99E315">
            <wp:simplePos x="0" y="0"/>
            <wp:positionH relativeFrom="column">
              <wp:posOffset>3367405</wp:posOffset>
            </wp:positionH>
            <wp:positionV relativeFrom="paragraph">
              <wp:posOffset>166370</wp:posOffset>
            </wp:positionV>
            <wp:extent cx="2095500" cy="2095500"/>
            <wp:effectExtent l="0" t="0" r="0" b="0"/>
            <wp:wrapThrough wrapText="bothSides">
              <wp:wrapPolygon edited="0">
                <wp:start x="0" y="0"/>
                <wp:lineTo x="0" y="21404"/>
                <wp:lineTo x="21404" y="21404"/>
                <wp:lineTo x="21404" y="0"/>
                <wp:lineTo x="0" y="0"/>
              </wp:wrapPolygon>
            </wp:wrapThrough>
            <wp:docPr id="709172442"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AFE" w:rsidRPr="00517AFE">
        <w:rPr>
          <w:rFonts w:cstheme="minorHAnsi"/>
          <w:color w:val="000000" w:themeColor="text1"/>
          <w:sz w:val="28"/>
          <w:szCs w:val="28"/>
        </w:rPr>
        <w:t xml:space="preserve">Luxstyrka vid 30 cm: </w:t>
      </w:r>
      <w:r w:rsidR="006C2A08">
        <w:rPr>
          <w:rFonts w:cstheme="minorHAnsi"/>
          <w:color w:val="000000" w:themeColor="text1"/>
          <w:sz w:val="28"/>
          <w:szCs w:val="28"/>
        </w:rPr>
        <w:t>3</w:t>
      </w:r>
      <w:r w:rsidR="00CB0E59">
        <w:rPr>
          <w:rFonts w:cstheme="minorHAnsi"/>
          <w:color w:val="000000" w:themeColor="text1"/>
          <w:sz w:val="28"/>
          <w:szCs w:val="28"/>
        </w:rPr>
        <w:t> </w:t>
      </w:r>
      <w:r w:rsidR="00AC3275">
        <w:rPr>
          <w:rFonts w:cstheme="minorHAnsi"/>
          <w:color w:val="000000" w:themeColor="text1"/>
          <w:sz w:val="28"/>
          <w:szCs w:val="28"/>
        </w:rPr>
        <w:t>5</w:t>
      </w:r>
      <w:r w:rsidR="00D52D8B">
        <w:rPr>
          <w:rFonts w:cstheme="minorHAnsi"/>
          <w:color w:val="000000" w:themeColor="text1"/>
          <w:sz w:val="28"/>
          <w:szCs w:val="28"/>
        </w:rPr>
        <w:t>00</w:t>
      </w:r>
    </w:p>
    <w:p w14:paraId="5A8F6A15" w14:textId="3CD8B2DA" w:rsidR="00CB0E59" w:rsidRPr="00E51933" w:rsidRDefault="00CB0E59" w:rsidP="00E51933">
      <w:pPr>
        <w:pStyle w:val="Liststycke"/>
        <w:numPr>
          <w:ilvl w:val="0"/>
          <w:numId w:val="10"/>
        </w:numPr>
        <w:rPr>
          <w:rFonts w:cstheme="minorHAnsi"/>
          <w:color w:val="000000" w:themeColor="text1"/>
          <w:sz w:val="28"/>
          <w:szCs w:val="28"/>
        </w:rPr>
      </w:pPr>
      <w:r>
        <w:rPr>
          <w:rFonts w:cstheme="minorHAnsi"/>
          <w:color w:val="000000" w:themeColor="text1"/>
          <w:sz w:val="28"/>
          <w:szCs w:val="28"/>
        </w:rPr>
        <w:t>CRI 95+</w:t>
      </w:r>
    </w:p>
    <w:p w14:paraId="0A6B38B0" w14:textId="604D7E84"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Energiförbrukning: </w:t>
      </w:r>
      <w:r w:rsidR="006C2A08">
        <w:rPr>
          <w:rFonts w:cstheme="minorHAnsi"/>
          <w:color w:val="000000" w:themeColor="text1"/>
          <w:sz w:val="28"/>
          <w:szCs w:val="28"/>
        </w:rPr>
        <w:t>15</w:t>
      </w:r>
      <w:r w:rsidRPr="00517AFE">
        <w:rPr>
          <w:rFonts w:cstheme="minorHAnsi"/>
          <w:color w:val="000000" w:themeColor="text1"/>
          <w:sz w:val="28"/>
          <w:szCs w:val="28"/>
        </w:rPr>
        <w:t>W</w:t>
      </w:r>
    </w:p>
    <w:p w14:paraId="4E6A7800" w14:textId="2797EFB1"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Produktfärg: </w:t>
      </w:r>
      <w:r w:rsidR="00D52D8B">
        <w:rPr>
          <w:rFonts w:cstheme="minorHAnsi"/>
          <w:color w:val="000000" w:themeColor="text1"/>
          <w:sz w:val="28"/>
          <w:szCs w:val="28"/>
        </w:rPr>
        <w:t>Vit</w:t>
      </w:r>
    </w:p>
    <w:p w14:paraId="0CFBA2BC" w14:textId="60F6996D"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Produktvikt: </w:t>
      </w:r>
      <w:r w:rsidR="0097359E">
        <w:rPr>
          <w:rFonts w:cstheme="minorHAnsi"/>
          <w:color w:val="000000" w:themeColor="text1"/>
          <w:sz w:val="28"/>
          <w:szCs w:val="28"/>
        </w:rPr>
        <w:t>2</w:t>
      </w:r>
      <w:r w:rsidRPr="00517AFE">
        <w:rPr>
          <w:rFonts w:cstheme="minorHAnsi"/>
          <w:color w:val="000000" w:themeColor="text1"/>
          <w:sz w:val="28"/>
          <w:szCs w:val="28"/>
        </w:rPr>
        <w:t xml:space="preserve"> kg</w:t>
      </w:r>
    </w:p>
    <w:p w14:paraId="03B874EA" w14:textId="07898E39" w:rsidR="00C5230A" w:rsidRDefault="00517AFE" w:rsidP="00BB292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Kabellängd: </w:t>
      </w:r>
      <w:r w:rsidR="006C2A08">
        <w:rPr>
          <w:rFonts w:cstheme="minorHAnsi"/>
          <w:color w:val="000000" w:themeColor="text1"/>
          <w:sz w:val="28"/>
          <w:szCs w:val="28"/>
        </w:rPr>
        <w:t>1,5</w:t>
      </w:r>
      <w:r w:rsidRPr="00517AFE">
        <w:rPr>
          <w:rFonts w:cstheme="minorHAnsi"/>
          <w:color w:val="000000" w:themeColor="text1"/>
          <w:sz w:val="28"/>
          <w:szCs w:val="28"/>
        </w:rPr>
        <w:t xml:space="preserve"> m</w:t>
      </w:r>
    </w:p>
    <w:p w14:paraId="380037AB" w14:textId="77777777" w:rsidR="00F303AE" w:rsidRDefault="00F303AE" w:rsidP="00B05A89"/>
    <w:p w14:paraId="379DDCD3" w14:textId="77777777" w:rsidR="008D1884" w:rsidRDefault="008D1884" w:rsidP="00B05A89"/>
    <w:p w14:paraId="49D6B214" w14:textId="3D0D21F0" w:rsidR="009D0723" w:rsidRPr="006E32F1" w:rsidRDefault="008C2373" w:rsidP="006E32F1">
      <w:pPr>
        <w:ind w:left="1304" w:firstLine="1304"/>
        <w:rPr>
          <w:b/>
          <w:bCs/>
          <w:sz w:val="28"/>
          <w:szCs w:val="28"/>
        </w:rPr>
      </w:pPr>
      <w:r w:rsidRPr="006E32F1">
        <w:rPr>
          <w:b/>
          <w:bCs/>
          <w:sz w:val="28"/>
          <w:szCs w:val="28"/>
        </w:rPr>
        <w:t>Enkla taktila reglage</w:t>
      </w:r>
    </w:p>
    <w:p w14:paraId="70BD628D" w14:textId="73665379" w:rsidR="007A2F34" w:rsidRPr="006E32F1" w:rsidRDefault="007A2F34" w:rsidP="006E32F1">
      <w:pPr>
        <w:pStyle w:val="Liststycke"/>
        <w:numPr>
          <w:ilvl w:val="0"/>
          <w:numId w:val="11"/>
        </w:numPr>
        <w:rPr>
          <w:sz w:val="28"/>
          <w:szCs w:val="28"/>
        </w:rPr>
      </w:pPr>
      <w:r w:rsidRPr="006E32F1">
        <w:rPr>
          <w:sz w:val="28"/>
          <w:szCs w:val="28"/>
        </w:rPr>
        <w:t>Tryck på röda ratten för att tänd</w:t>
      </w:r>
      <w:r w:rsidR="00D950B2">
        <w:rPr>
          <w:sz w:val="28"/>
          <w:szCs w:val="28"/>
        </w:rPr>
        <w:t>a</w:t>
      </w:r>
      <w:r w:rsidRPr="006E32F1">
        <w:rPr>
          <w:sz w:val="28"/>
          <w:szCs w:val="28"/>
        </w:rPr>
        <w:t xml:space="preserve"> och släcka.</w:t>
      </w:r>
    </w:p>
    <w:p w14:paraId="5775729C" w14:textId="52595C91" w:rsidR="007A2F34" w:rsidRPr="006E32F1" w:rsidRDefault="007A2F34" w:rsidP="006E32F1">
      <w:pPr>
        <w:pStyle w:val="Liststycke"/>
        <w:numPr>
          <w:ilvl w:val="0"/>
          <w:numId w:val="11"/>
        </w:numPr>
        <w:rPr>
          <w:sz w:val="28"/>
          <w:szCs w:val="28"/>
        </w:rPr>
      </w:pPr>
      <w:r w:rsidRPr="006E32F1">
        <w:rPr>
          <w:sz w:val="28"/>
          <w:szCs w:val="28"/>
        </w:rPr>
        <w:t>Vrid på röda ratten för att dimma belysning.</w:t>
      </w:r>
    </w:p>
    <w:tbl>
      <w:tblPr>
        <w:tblStyle w:val="Tabellrutnt"/>
        <w:tblpPr w:leftFromText="141" w:rightFromText="141" w:vertAnchor="text" w:horzAnchor="margin" w:tblpY="198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694"/>
        <w:gridCol w:w="967"/>
      </w:tblGrid>
      <w:tr w:rsidR="006E32F1" w:rsidRPr="000035CC" w14:paraId="5B64128F" w14:textId="77777777" w:rsidTr="006E32F1">
        <w:trPr>
          <w:trHeight w:val="360"/>
        </w:trPr>
        <w:tc>
          <w:tcPr>
            <w:tcW w:w="1411" w:type="dxa"/>
            <w:shd w:val="clear" w:color="auto" w:fill="00843B"/>
          </w:tcPr>
          <w:p w14:paraId="0E6E2A48" w14:textId="77777777" w:rsidR="006E32F1" w:rsidRPr="000035CC" w:rsidRDefault="006E32F1" w:rsidP="006E32F1">
            <w:pPr>
              <w:autoSpaceDE w:val="0"/>
              <w:autoSpaceDN w:val="0"/>
              <w:adjustRightInd w:val="0"/>
              <w:rPr>
                <w:rStyle w:val="Hyperlnk"/>
                <w:b/>
                <w:bCs/>
                <w:color w:val="FFFFFF" w:themeColor="background1"/>
              </w:rPr>
            </w:pPr>
            <w:r w:rsidRPr="000035CC">
              <w:rPr>
                <w:rStyle w:val="Hyperlnk"/>
                <w:b/>
                <w:bCs/>
                <w:color w:val="FFFFFF" w:themeColor="background1"/>
              </w:rPr>
              <w:t>Artnr</w:t>
            </w:r>
          </w:p>
        </w:tc>
        <w:tc>
          <w:tcPr>
            <w:tcW w:w="6694" w:type="dxa"/>
            <w:shd w:val="clear" w:color="auto" w:fill="00843B"/>
          </w:tcPr>
          <w:p w14:paraId="3358CAF2" w14:textId="77777777" w:rsidR="006E32F1" w:rsidRPr="000035CC" w:rsidRDefault="006E32F1" w:rsidP="006E32F1">
            <w:pPr>
              <w:autoSpaceDE w:val="0"/>
              <w:autoSpaceDN w:val="0"/>
              <w:adjustRightInd w:val="0"/>
              <w:rPr>
                <w:rStyle w:val="Hyperlnk"/>
                <w:b/>
                <w:bCs/>
                <w:color w:val="FFFFFF" w:themeColor="background1"/>
              </w:rPr>
            </w:pPr>
            <w:r w:rsidRPr="000035CC">
              <w:rPr>
                <w:rStyle w:val="Hyperlnk"/>
                <w:b/>
                <w:bCs/>
                <w:color w:val="FFFFFF" w:themeColor="background1"/>
              </w:rPr>
              <w:t>Benämning</w:t>
            </w:r>
          </w:p>
        </w:tc>
        <w:tc>
          <w:tcPr>
            <w:tcW w:w="967" w:type="dxa"/>
            <w:shd w:val="clear" w:color="auto" w:fill="00843B"/>
          </w:tcPr>
          <w:p w14:paraId="706E87FE" w14:textId="77777777" w:rsidR="006E32F1" w:rsidRPr="000035CC" w:rsidRDefault="006E32F1" w:rsidP="006E32F1">
            <w:pPr>
              <w:autoSpaceDE w:val="0"/>
              <w:autoSpaceDN w:val="0"/>
              <w:adjustRightInd w:val="0"/>
              <w:rPr>
                <w:rStyle w:val="Hyperlnk"/>
                <w:b/>
                <w:bCs/>
                <w:color w:val="FFFFFF" w:themeColor="background1"/>
              </w:rPr>
            </w:pPr>
            <w:r w:rsidRPr="000035CC">
              <w:rPr>
                <w:rStyle w:val="Hyperlnk"/>
                <w:b/>
                <w:bCs/>
                <w:color w:val="FFFFFF" w:themeColor="background1"/>
              </w:rPr>
              <w:t>Pris:</w:t>
            </w:r>
          </w:p>
        </w:tc>
      </w:tr>
      <w:tr w:rsidR="006E32F1" w:rsidRPr="00512358" w14:paraId="0B98B664" w14:textId="77777777" w:rsidTr="006E32F1">
        <w:trPr>
          <w:trHeight w:val="351"/>
        </w:trPr>
        <w:tc>
          <w:tcPr>
            <w:tcW w:w="1411" w:type="dxa"/>
          </w:tcPr>
          <w:p w14:paraId="2928D862" w14:textId="77777777" w:rsidR="006E32F1" w:rsidRPr="008B102D" w:rsidRDefault="006E32F1" w:rsidP="006E32F1">
            <w:pPr>
              <w:autoSpaceDE w:val="0"/>
              <w:autoSpaceDN w:val="0"/>
              <w:adjustRightInd w:val="0"/>
              <w:rPr>
                <w:rStyle w:val="Hyperlnk"/>
                <w:color w:val="000000" w:themeColor="text1"/>
                <w:u w:val="none"/>
              </w:rPr>
            </w:pPr>
            <w:r w:rsidRPr="001A1E32">
              <w:rPr>
                <w:color w:val="000000" w:themeColor="text1"/>
              </w:rPr>
              <w:t>8-145200</w:t>
            </w:r>
          </w:p>
        </w:tc>
        <w:tc>
          <w:tcPr>
            <w:tcW w:w="6694" w:type="dxa"/>
          </w:tcPr>
          <w:p w14:paraId="1F01F8AD" w14:textId="77777777" w:rsidR="006E32F1" w:rsidRPr="00512358" w:rsidRDefault="006E32F1" w:rsidP="006E32F1">
            <w:pPr>
              <w:autoSpaceDE w:val="0"/>
              <w:autoSpaceDN w:val="0"/>
              <w:adjustRightInd w:val="0"/>
              <w:rPr>
                <w:rStyle w:val="Hyperlnk"/>
                <w:color w:val="000000" w:themeColor="text1"/>
                <w:u w:val="none"/>
                <w:lang w:val="da-DK"/>
              </w:rPr>
            </w:pPr>
            <w:r w:rsidRPr="001A1E32">
              <w:rPr>
                <w:rStyle w:val="Hyperlnk"/>
                <w:color w:val="000000" w:themeColor="text1"/>
                <w:u w:val="none"/>
                <w:lang w:val="da-DK"/>
              </w:rPr>
              <w:t>Daylight Tricolor</w:t>
            </w:r>
          </w:p>
        </w:tc>
        <w:tc>
          <w:tcPr>
            <w:tcW w:w="967" w:type="dxa"/>
          </w:tcPr>
          <w:p w14:paraId="29ADCCDB" w14:textId="77777777" w:rsidR="006E32F1" w:rsidRPr="00512358" w:rsidRDefault="006E32F1" w:rsidP="006E32F1">
            <w:pPr>
              <w:autoSpaceDE w:val="0"/>
              <w:autoSpaceDN w:val="0"/>
              <w:adjustRightInd w:val="0"/>
              <w:rPr>
                <w:rStyle w:val="Hyperlnk"/>
                <w:color w:val="000000" w:themeColor="text1"/>
                <w:u w:val="none"/>
                <w:lang w:val="da-DK"/>
              </w:rPr>
            </w:pPr>
            <w:r>
              <w:rPr>
                <w:rStyle w:val="Hyperlnk"/>
                <w:color w:val="000000" w:themeColor="text1"/>
                <w:u w:val="none"/>
                <w:lang w:val="da-DK"/>
              </w:rPr>
              <w:t>1 460:-</w:t>
            </w:r>
          </w:p>
        </w:tc>
      </w:tr>
    </w:tbl>
    <w:p w14:paraId="5C08AD48" w14:textId="7B827A6A" w:rsidR="007A2F34" w:rsidRPr="006E32F1" w:rsidRDefault="007A2F34" w:rsidP="006E32F1">
      <w:pPr>
        <w:pStyle w:val="Liststycke"/>
        <w:numPr>
          <w:ilvl w:val="0"/>
          <w:numId w:val="11"/>
        </w:numPr>
        <w:rPr>
          <w:sz w:val="28"/>
          <w:szCs w:val="28"/>
        </w:rPr>
      </w:pPr>
      <w:r w:rsidRPr="006E32F1">
        <w:rPr>
          <w:sz w:val="28"/>
          <w:szCs w:val="28"/>
        </w:rPr>
        <w:t>Vrid på svarta ratten för att byta färgtemperatur</w:t>
      </w:r>
    </w:p>
    <w:p w14:paraId="7AAD3909" w14:textId="77777777" w:rsidR="009D0723" w:rsidRPr="00D55EB8" w:rsidRDefault="009D0723" w:rsidP="00B05A89"/>
    <w:sectPr w:rsidR="009D0723" w:rsidRPr="00D55EB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6C34" w14:textId="77777777" w:rsidR="00794300" w:rsidRDefault="00794300" w:rsidP="006856AC">
      <w:pPr>
        <w:spacing w:after="0" w:line="240" w:lineRule="auto"/>
      </w:pPr>
      <w:r>
        <w:separator/>
      </w:r>
    </w:p>
  </w:endnote>
  <w:endnote w:type="continuationSeparator" w:id="0">
    <w:p w14:paraId="385875AF" w14:textId="77777777" w:rsidR="00794300" w:rsidRDefault="00794300" w:rsidP="0068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4D4" w14:textId="4BEABDF1" w:rsidR="006856AC" w:rsidRDefault="00283376">
    <w:pPr>
      <w:pStyle w:val="Sidfot"/>
    </w:pPr>
    <w:r>
      <w:rPr>
        <w:noProof/>
      </w:rPr>
      <w:drawing>
        <wp:inline distT="0" distB="0" distL="0" distR="0" wp14:anchorId="787E5F9B" wp14:editId="674815A5">
          <wp:extent cx="5760720" cy="618490"/>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pic:nvPicPr>
                <pic:blipFill>
                  <a:blip r:embed="rId1">
                    <a:extLst>
                      <a:ext uri="{28A0092B-C50C-407E-A947-70E740481C1C}">
                        <a14:useLocalDpi xmlns:a14="http://schemas.microsoft.com/office/drawing/2010/main" val="0"/>
                      </a:ext>
                    </a:extLst>
                  </a:blip>
                  <a:stretch>
                    <a:fillRect/>
                  </a:stretch>
                </pic:blipFill>
                <pic:spPr>
                  <a:xfrm>
                    <a:off x="0" y="0"/>
                    <a:ext cx="5760720" cy="618490"/>
                  </a:xfrm>
                  <a:prstGeom prst="rect">
                    <a:avLst/>
                  </a:prstGeom>
                </pic:spPr>
              </pic:pic>
            </a:graphicData>
          </a:graphic>
        </wp:inline>
      </w:drawing>
    </w:r>
  </w:p>
  <w:p w14:paraId="078593CE" w14:textId="29FB726D" w:rsidR="009C3EE8" w:rsidRDefault="009C3EE8" w:rsidP="009C3EE8">
    <w:pPr>
      <w:pStyle w:val="Sidfot"/>
      <w:jc w:val="center"/>
    </w:pPr>
    <w:r>
      <w:t>Mer information om produkterna finns på vår hemsida www.insyn.se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0D6A" w14:textId="77777777" w:rsidR="00794300" w:rsidRDefault="00794300" w:rsidP="006856AC">
      <w:pPr>
        <w:spacing w:after="0" w:line="240" w:lineRule="auto"/>
      </w:pPr>
      <w:r>
        <w:separator/>
      </w:r>
    </w:p>
  </w:footnote>
  <w:footnote w:type="continuationSeparator" w:id="0">
    <w:p w14:paraId="477E6799" w14:textId="77777777" w:rsidR="00794300" w:rsidRDefault="00794300" w:rsidP="0068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7044" w14:textId="71506F16" w:rsidR="006856AC" w:rsidRPr="006856AC" w:rsidRDefault="00283376" w:rsidP="00283376">
    <w:pPr>
      <w:pStyle w:val="Sidhuvud"/>
      <w:jc w:val="right"/>
    </w:pPr>
    <w:r>
      <w:rPr>
        <w:noProof/>
      </w:rPr>
      <w:drawing>
        <wp:anchor distT="0" distB="0" distL="114300" distR="114300" simplePos="0" relativeHeight="251657216" behindDoc="0" locked="0" layoutInCell="1" allowOverlap="1" wp14:anchorId="35C291B5" wp14:editId="23F2B601">
          <wp:simplePos x="0" y="0"/>
          <wp:positionH relativeFrom="column">
            <wp:posOffset>-4484</wp:posOffset>
          </wp:positionH>
          <wp:positionV relativeFrom="paragraph">
            <wp:posOffset>7452</wp:posOffset>
          </wp:positionV>
          <wp:extent cx="1080000" cy="471600"/>
          <wp:effectExtent l="0" t="0" r="0" b="0"/>
          <wp:wrapSquare wrapText="bothSides"/>
          <wp:docPr id="23" name="Bildobjekt 23"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23"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80000" cy="47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52FC39" wp14:editId="0AF5CF74">
          <wp:extent cx="4320000" cy="68040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000" cy="68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7CF"/>
    <w:multiLevelType w:val="hybridMultilevel"/>
    <w:tmpl w:val="738C3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8F5612"/>
    <w:multiLevelType w:val="hybridMultilevel"/>
    <w:tmpl w:val="BE6E13F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4330F93"/>
    <w:multiLevelType w:val="hybridMultilevel"/>
    <w:tmpl w:val="39748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9A0B4C"/>
    <w:multiLevelType w:val="hybridMultilevel"/>
    <w:tmpl w:val="0AB89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4441E"/>
    <w:multiLevelType w:val="hybridMultilevel"/>
    <w:tmpl w:val="040EF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34193F"/>
    <w:multiLevelType w:val="hybridMultilevel"/>
    <w:tmpl w:val="95E4E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E923A4"/>
    <w:multiLevelType w:val="hybridMultilevel"/>
    <w:tmpl w:val="07663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304E04"/>
    <w:multiLevelType w:val="hybridMultilevel"/>
    <w:tmpl w:val="61740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1F5CAA"/>
    <w:multiLevelType w:val="hybridMultilevel"/>
    <w:tmpl w:val="5298E248"/>
    <w:lvl w:ilvl="0" w:tplc="41B4FD28">
      <w:start w:val="1"/>
      <w:numFmt w:val="bullet"/>
      <w:lvlText w:val=""/>
      <w:lvlJc w:val="left"/>
      <w:pPr>
        <w:ind w:left="3328" w:hanging="360"/>
      </w:pPr>
      <w:rPr>
        <w:rFonts w:ascii="Symbol" w:hAnsi="Symbol" w:hint="default"/>
        <w:color w:val="00843B"/>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9" w15:restartNumberingAfterBreak="0">
    <w:nsid w:val="7ABF3C89"/>
    <w:multiLevelType w:val="hybridMultilevel"/>
    <w:tmpl w:val="4064B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9D751B"/>
    <w:multiLevelType w:val="hybridMultilevel"/>
    <w:tmpl w:val="BC94F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533462">
    <w:abstractNumId w:val="10"/>
  </w:num>
  <w:num w:numId="2" w16cid:durableId="294527062">
    <w:abstractNumId w:val="4"/>
  </w:num>
  <w:num w:numId="3" w16cid:durableId="1538657711">
    <w:abstractNumId w:val="9"/>
  </w:num>
  <w:num w:numId="4" w16cid:durableId="967129753">
    <w:abstractNumId w:val="5"/>
  </w:num>
  <w:num w:numId="5" w16cid:durableId="1524779622">
    <w:abstractNumId w:val="6"/>
  </w:num>
  <w:num w:numId="6" w16cid:durableId="618032797">
    <w:abstractNumId w:val="2"/>
  </w:num>
  <w:num w:numId="7" w16cid:durableId="424111943">
    <w:abstractNumId w:val="3"/>
  </w:num>
  <w:num w:numId="8" w16cid:durableId="1464496087">
    <w:abstractNumId w:val="0"/>
  </w:num>
  <w:num w:numId="9" w16cid:durableId="970283142">
    <w:abstractNumId w:val="7"/>
  </w:num>
  <w:num w:numId="10" w16cid:durableId="1274164827">
    <w:abstractNumId w:val="1"/>
  </w:num>
  <w:num w:numId="11" w16cid:durableId="2021857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FB"/>
    <w:rsid w:val="00024050"/>
    <w:rsid w:val="00033E18"/>
    <w:rsid w:val="000425DA"/>
    <w:rsid w:val="000670EF"/>
    <w:rsid w:val="00067DC2"/>
    <w:rsid w:val="00071258"/>
    <w:rsid w:val="000758A6"/>
    <w:rsid w:val="000803A4"/>
    <w:rsid w:val="000962AA"/>
    <w:rsid w:val="000B0657"/>
    <w:rsid w:val="000B7C3C"/>
    <w:rsid w:val="000C3F3D"/>
    <w:rsid w:val="000C590F"/>
    <w:rsid w:val="000C6165"/>
    <w:rsid w:val="000E7F80"/>
    <w:rsid w:val="00104DDF"/>
    <w:rsid w:val="00115E76"/>
    <w:rsid w:val="00134330"/>
    <w:rsid w:val="001400C3"/>
    <w:rsid w:val="00140AD7"/>
    <w:rsid w:val="00142F29"/>
    <w:rsid w:val="00160014"/>
    <w:rsid w:val="001603D8"/>
    <w:rsid w:val="00176128"/>
    <w:rsid w:val="00180A2C"/>
    <w:rsid w:val="00181CF2"/>
    <w:rsid w:val="001A1E32"/>
    <w:rsid w:val="001A338A"/>
    <w:rsid w:val="001B6926"/>
    <w:rsid w:val="001C152D"/>
    <w:rsid w:val="001C18B6"/>
    <w:rsid w:val="001E1CDB"/>
    <w:rsid w:val="001E3515"/>
    <w:rsid w:val="001E7523"/>
    <w:rsid w:val="00234460"/>
    <w:rsid w:val="0023447C"/>
    <w:rsid w:val="0024129E"/>
    <w:rsid w:val="0024536C"/>
    <w:rsid w:val="00280477"/>
    <w:rsid w:val="00283376"/>
    <w:rsid w:val="0029394D"/>
    <w:rsid w:val="002A18CF"/>
    <w:rsid w:val="002B30B5"/>
    <w:rsid w:val="002D2418"/>
    <w:rsid w:val="002D2C4D"/>
    <w:rsid w:val="002E7C37"/>
    <w:rsid w:val="002F15F7"/>
    <w:rsid w:val="002F6E90"/>
    <w:rsid w:val="00300DFB"/>
    <w:rsid w:val="00306284"/>
    <w:rsid w:val="0030713D"/>
    <w:rsid w:val="00311F10"/>
    <w:rsid w:val="00317BCE"/>
    <w:rsid w:val="00331004"/>
    <w:rsid w:val="00335596"/>
    <w:rsid w:val="0034455B"/>
    <w:rsid w:val="00347188"/>
    <w:rsid w:val="00370C3C"/>
    <w:rsid w:val="00372022"/>
    <w:rsid w:val="00373F26"/>
    <w:rsid w:val="0037427E"/>
    <w:rsid w:val="00376F94"/>
    <w:rsid w:val="0037797A"/>
    <w:rsid w:val="00385FC1"/>
    <w:rsid w:val="003869FC"/>
    <w:rsid w:val="0039235B"/>
    <w:rsid w:val="00392D05"/>
    <w:rsid w:val="0039600A"/>
    <w:rsid w:val="003B1351"/>
    <w:rsid w:val="003C0D83"/>
    <w:rsid w:val="003D4275"/>
    <w:rsid w:val="003E6657"/>
    <w:rsid w:val="003F5FD7"/>
    <w:rsid w:val="00401711"/>
    <w:rsid w:val="004054B7"/>
    <w:rsid w:val="00411017"/>
    <w:rsid w:val="00420B2C"/>
    <w:rsid w:val="00424F22"/>
    <w:rsid w:val="00445CF9"/>
    <w:rsid w:val="00450B90"/>
    <w:rsid w:val="00451628"/>
    <w:rsid w:val="00456D2F"/>
    <w:rsid w:val="0046183A"/>
    <w:rsid w:val="00463E39"/>
    <w:rsid w:val="00474D6A"/>
    <w:rsid w:val="004804AB"/>
    <w:rsid w:val="004A5D3B"/>
    <w:rsid w:val="004B32B4"/>
    <w:rsid w:val="004B5B5F"/>
    <w:rsid w:val="004B7F56"/>
    <w:rsid w:val="004C36B7"/>
    <w:rsid w:val="004D5EF5"/>
    <w:rsid w:val="004D602D"/>
    <w:rsid w:val="004E050F"/>
    <w:rsid w:val="004F4517"/>
    <w:rsid w:val="004F5138"/>
    <w:rsid w:val="004F69B0"/>
    <w:rsid w:val="00502611"/>
    <w:rsid w:val="00512358"/>
    <w:rsid w:val="005153D9"/>
    <w:rsid w:val="00517AFE"/>
    <w:rsid w:val="00531224"/>
    <w:rsid w:val="00537EEC"/>
    <w:rsid w:val="00552D3C"/>
    <w:rsid w:val="00557717"/>
    <w:rsid w:val="00564334"/>
    <w:rsid w:val="005879FB"/>
    <w:rsid w:val="005A5771"/>
    <w:rsid w:val="005B24D7"/>
    <w:rsid w:val="005C2089"/>
    <w:rsid w:val="005C325E"/>
    <w:rsid w:val="005C34F5"/>
    <w:rsid w:val="005D130D"/>
    <w:rsid w:val="005D4D91"/>
    <w:rsid w:val="005D64A0"/>
    <w:rsid w:val="006212F0"/>
    <w:rsid w:val="00633925"/>
    <w:rsid w:val="00642782"/>
    <w:rsid w:val="00645517"/>
    <w:rsid w:val="00660A8A"/>
    <w:rsid w:val="00666156"/>
    <w:rsid w:val="0067187C"/>
    <w:rsid w:val="006856AC"/>
    <w:rsid w:val="0068589B"/>
    <w:rsid w:val="00687DCC"/>
    <w:rsid w:val="00692F3F"/>
    <w:rsid w:val="006961E8"/>
    <w:rsid w:val="006A416C"/>
    <w:rsid w:val="006A4D61"/>
    <w:rsid w:val="006B696A"/>
    <w:rsid w:val="006C2A08"/>
    <w:rsid w:val="006D2089"/>
    <w:rsid w:val="006E2C8D"/>
    <w:rsid w:val="006E32F1"/>
    <w:rsid w:val="006E6ECC"/>
    <w:rsid w:val="006E6FE1"/>
    <w:rsid w:val="00704CC4"/>
    <w:rsid w:val="00733091"/>
    <w:rsid w:val="00733713"/>
    <w:rsid w:val="00736A6E"/>
    <w:rsid w:val="00752E38"/>
    <w:rsid w:val="00765314"/>
    <w:rsid w:val="007778CE"/>
    <w:rsid w:val="00784E2A"/>
    <w:rsid w:val="00785ACD"/>
    <w:rsid w:val="00794300"/>
    <w:rsid w:val="007A2F34"/>
    <w:rsid w:val="007E23A6"/>
    <w:rsid w:val="007E54CC"/>
    <w:rsid w:val="007F061A"/>
    <w:rsid w:val="007F2B75"/>
    <w:rsid w:val="00807DC7"/>
    <w:rsid w:val="00812D29"/>
    <w:rsid w:val="00817859"/>
    <w:rsid w:val="00817ADA"/>
    <w:rsid w:val="008220FA"/>
    <w:rsid w:val="00824A81"/>
    <w:rsid w:val="00826EE3"/>
    <w:rsid w:val="00831052"/>
    <w:rsid w:val="0085476A"/>
    <w:rsid w:val="00855C1E"/>
    <w:rsid w:val="0086393B"/>
    <w:rsid w:val="00872CE3"/>
    <w:rsid w:val="00886533"/>
    <w:rsid w:val="008872F1"/>
    <w:rsid w:val="008A6216"/>
    <w:rsid w:val="008B102D"/>
    <w:rsid w:val="008B71BA"/>
    <w:rsid w:val="008C2373"/>
    <w:rsid w:val="008D1884"/>
    <w:rsid w:val="008D75B2"/>
    <w:rsid w:val="008F1894"/>
    <w:rsid w:val="008F538E"/>
    <w:rsid w:val="009047E5"/>
    <w:rsid w:val="00914438"/>
    <w:rsid w:val="00916BDE"/>
    <w:rsid w:val="00936CD0"/>
    <w:rsid w:val="00943DBE"/>
    <w:rsid w:val="00951DF5"/>
    <w:rsid w:val="00972773"/>
    <w:rsid w:val="0097359E"/>
    <w:rsid w:val="00974D9F"/>
    <w:rsid w:val="009772D0"/>
    <w:rsid w:val="0098353E"/>
    <w:rsid w:val="009A13DF"/>
    <w:rsid w:val="009A1781"/>
    <w:rsid w:val="009A3277"/>
    <w:rsid w:val="009A438F"/>
    <w:rsid w:val="009B5EB3"/>
    <w:rsid w:val="009C1834"/>
    <w:rsid w:val="009C3EE8"/>
    <w:rsid w:val="009D0723"/>
    <w:rsid w:val="009D5861"/>
    <w:rsid w:val="009E42EC"/>
    <w:rsid w:val="009F2CA6"/>
    <w:rsid w:val="009F4E46"/>
    <w:rsid w:val="00A05C8C"/>
    <w:rsid w:val="00A069A7"/>
    <w:rsid w:val="00A14EE7"/>
    <w:rsid w:val="00A34448"/>
    <w:rsid w:val="00A377CF"/>
    <w:rsid w:val="00A47334"/>
    <w:rsid w:val="00A5184C"/>
    <w:rsid w:val="00A64D0C"/>
    <w:rsid w:val="00A67692"/>
    <w:rsid w:val="00A72269"/>
    <w:rsid w:val="00A7523D"/>
    <w:rsid w:val="00A87BB7"/>
    <w:rsid w:val="00AB2CC3"/>
    <w:rsid w:val="00AB2F0E"/>
    <w:rsid w:val="00AB30B2"/>
    <w:rsid w:val="00AC3275"/>
    <w:rsid w:val="00AC3B70"/>
    <w:rsid w:val="00AD336D"/>
    <w:rsid w:val="00AD5DEA"/>
    <w:rsid w:val="00AE0ABC"/>
    <w:rsid w:val="00AF6DA7"/>
    <w:rsid w:val="00B05A89"/>
    <w:rsid w:val="00B067F7"/>
    <w:rsid w:val="00B0722C"/>
    <w:rsid w:val="00B1282F"/>
    <w:rsid w:val="00B132B8"/>
    <w:rsid w:val="00B3072F"/>
    <w:rsid w:val="00B52E7E"/>
    <w:rsid w:val="00B61103"/>
    <w:rsid w:val="00B91580"/>
    <w:rsid w:val="00B9277F"/>
    <w:rsid w:val="00BB1426"/>
    <w:rsid w:val="00BB292E"/>
    <w:rsid w:val="00BD4E8F"/>
    <w:rsid w:val="00BD5B03"/>
    <w:rsid w:val="00BF0B0C"/>
    <w:rsid w:val="00BF1326"/>
    <w:rsid w:val="00C138FD"/>
    <w:rsid w:val="00C27FBA"/>
    <w:rsid w:val="00C43F9A"/>
    <w:rsid w:val="00C46430"/>
    <w:rsid w:val="00C5230A"/>
    <w:rsid w:val="00C73E10"/>
    <w:rsid w:val="00C74DA9"/>
    <w:rsid w:val="00C75F5B"/>
    <w:rsid w:val="00CA3C7E"/>
    <w:rsid w:val="00CB0E59"/>
    <w:rsid w:val="00CE75AF"/>
    <w:rsid w:val="00D00BF9"/>
    <w:rsid w:val="00D0121E"/>
    <w:rsid w:val="00D01BD3"/>
    <w:rsid w:val="00D16ED0"/>
    <w:rsid w:val="00D1765B"/>
    <w:rsid w:val="00D30223"/>
    <w:rsid w:val="00D3063F"/>
    <w:rsid w:val="00D448D6"/>
    <w:rsid w:val="00D52D8B"/>
    <w:rsid w:val="00D54570"/>
    <w:rsid w:val="00D55EB8"/>
    <w:rsid w:val="00D6041B"/>
    <w:rsid w:val="00D70388"/>
    <w:rsid w:val="00D7526B"/>
    <w:rsid w:val="00D77917"/>
    <w:rsid w:val="00D950B2"/>
    <w:rsid w:val="00D95ADD"/>
    <w:rsid w:val="00DA48AB"/>
    <w:rsid w:val="00E13995"/>
    <w:rsid w:val="00E1576F"/>
    <w:rsid w:val="00E418B4"/>
    <w:rsid w:val="00E419B1"/>
    <w:rsid w:val="00E427E0"/>
    <w:rsid w:val="00E431E6"/>
    <w:rsid w:val="00E51933"/>
    <w:rsid w:val="00E657D4"/>
    <w:rsid w:val="00E72E5C"/>
    <w:rsid w:val="00E750A2"/>
    <w:rsid w:val="00E838DA"/>
    <w:rsid w:val="00E9636D"/>
    <w:rsid w:val="00ED7746"/>
    <w:rsid w:val="00EF2B9C"/>
    <w:rsid w:val="00F20A06"/>
    <w:rsid w:val="00F232A3"/>
    <w:rsid w:val="00F303AE"/>
    <w:rsid w:val="00F3413E"/>
    <w:rsid w:val="00F34A05"/>
    <w:rsid w:val="00F465AF"/>
    <w:rsid w:val="00F4751E"/>
    <w:rsid w:val="00F56ED3"/>
    <w:rsid w:val="00F605DE"/>
    <w:rsid w:val="00F80B31"/>
    <w:rsid w:val="00F8214B"/>
    <w:rsid w:val="00F84991"/>
    <w:rsid w:val="00F921D4"/>
    <w:rsid w:val="00F93D6A"/>
    <w:rsid w:val="00FA1ECF"/>
    <w:rsid w:val="00FA6BD3"/>
    <w:rsid w:val="00FA6F2B"/>
    <w:rsid w:val="00FB63E6"/>
    <w:rsid w:val="00FB7B7A"/>
    <w:rsid w:val="00FC53E4"/>
    <w:rsid w:val="00FD1C7A"/>
    <w:rsid w:val="00FD28BF"/>
    <w:rsid w:val="00FD43F4"/>
    <w:rsid w:val="00FF5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49A9"/>
  <w15:chartTrackingRefBased/>
  <w15:docId w15:val="{DAE092EA-90B5-450E-8B5C-DB4BCADD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7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79FB"/>
    <w:rPr>
      <w:rFonts w:ascii="Times New Roman" w:eastAsia="Times New Roman" w:hAnsi="Times New Roman" w:cs="Times New Roman"/>
      <w:b/>
      <w:bCs/>
      <w:kern w:val="36"/>
      <w:sz w:val="48"/>
      <w:szCs w:val="48"/>
      <w:lang w:eastAsia="sv-SE"/>
    </w:rPr>
  </w:style>
  <w:style w:type="paragraph" w:styleId="Liststycke">
    <w:name w:val="List Paragraph"/>
    <w:basedOn w:val="Normal"/>
    <w:uiPriority w:val="34"/>
    <w:qFormat/>
    <w:rsid w:val="001C152D"/>
    <w:pPr>
      <w:ind w:left="720"/>
      <w:contextualSpacing/>
    </w:pPr>
  </w:style>
  <w:style w:type="paragraph" w:styleId="Sidhuvud">
    <w:name w:val="header"/>
    <w:basedOn w:val="Normal"/>
    <w:link w:val="SidhuvudChar"/>
    <w:uiPriority w:val="99"/>
    <w:unhideWhenUsed/>
    <w:rsid w:val="006856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856AC"/>
  </w:style>
  <w:style w:type="paragraph" w:styleId="Sidfot">
    <w:name w:val="footer"/>
    <w:basedOn w:val="Normal"/>
    <w:link w:val="SidfotChar"/>
    <w:uiPriority w:val="99"/>
    <w:unhideWhenUsed/>
    <w:rsid w:val="006856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856AC"/>
  </w:style>
  <w:style w:type="character" w:customStyle="1" w:styleId="hps">
    <w:name w:val="hps"/>
    <w:basedOn w:val="Standardstycketeckensnitt"/>
    <w:rsid w:val="000C3F3D"/>
  </w:style>
  <w:style w:type="table" w:styleId="Tabellrutnt">
    <w:name w:val="Table Grid"/>
    <w:basedOn w:val="Normaltabell"/>
    <w:uiPriority w:val="39"/>
    <w:rsid w:val="00A1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D01BD3"/>
    <w:rPr>
      <w:color w:val="0000FF"/>
      <w:u w:val="single"/>
    </w:rPr>
  </w:style>
  <w:style w:type="paragraph" w:styleId="Normalwebb">
    <w:name w:val="Normal (Web)"/>
    <w:basedOn w:val="Normal"/>
    <w:uiPriority w:val="99"/>
    <w:semiHidden/>
    <w:unhideWhenUsed/>
    <w:rsid w:val="00E519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687">
      <w:bodyDiv w:val="1"/>
      <w:marLeft w:val="0"/>
      <w:marRight w:val="0"/>
      <w:marTop w:val="0"/>
      <w:marBottom w:val="0"/>
      <w:divBdr>
        <w:top w:val="none" w:sz="0" w:space="0" w:color="auto"/>
        <w:left w:val="none" w:sz="0" w:space="0" w:color="auto"/>
        <w:bottom w:val="none" w:sz="0" w:space="0" w:color="auto"/>
        <w:right w:val="none" w:sz="0" w:space="0" w:color="auto"/>
      </w:divBdr>
    </w:div>
    <w:div w:id="255746903">
      <w:bodyDiv w:val="1"/>
      <w:marLeft w:val="0"/>
      <w:marRight w:val="0"/>
      <w:marTop w:val="0"/>
      <w:marBottom w:val="0"/>
      <w:divBdr>
        <w:top w:val="none" w:sz="0" w:space="0" w:color="auto"/>
        <w:left w:val="none" w:sz="0" w:space="0" w:color="auto"/>
        <w:bottom w:val="none" w:sz="0" w:space="0" w:color="auto"/>
        <w:right w:val="none" w:sz="0" w:space="0" w:color="auto"/>
      </w:divBdr>
    </w:div>
    <w:div w:id="527763968">
      <w:bodyDiv w:val="1"/>
      <w:marLeft w:val="0"/>
      <w:marRight w:val="0"/>
      <w:marTop w:val="0"/>
      <w:marBottom w:val="0"/>
      <w:divBdr>
        <w:top w:val="none" w:sz="0" w:space="0" w:color="auto"/>
        <w:left w:val="none" w:sz="0" w:space="0" w:color="auto"/>
        <w:bottom w:val="none" w:sz="0" w:space="0" w:color="auto"/>
        <w:right w:val="none" w:sz="0" w:space="0" w:color="auto"/>
      </w:divBdr>
    </w:div>
    <w:div w:id="956718026">
      <w:bodyDiv w:val="1"/>
      <w:marLeft w:val="0"/>
      <w:marRight w:val="0"/>
      <w:marTop w:val="0"/>
      <w:marBottom w:val="0"/>
      <w:divBdr>
        <w:top w:val="none" w:sz="0" w:space="0" w:color="auto"/>
        <w:left w:val="none" w:sz="0" w:space="0" w:color="auto"/>
        <w:bottom w:val="none" w:sz="0" w:space="0" w:color="auto"/>
        <w:right w:val="none" w:sz="0" w:space="0" w:color="auto"/>
      </w:divBdr>
    </w:div>
    <w:div w:id="1002851006">
      <w:bodyDiv w:val="1"/>
      <w:marLeft w:val="0"/>
      <w:marRight w:val="0"/>
      <w:marTop w:val="0"/>
      <w:marBottom w:val="0"/>
      <w:divBdr>
        <w:top w:val="none" w:sz="0" w:space="0" w:color="auto"/>
        <w:left w:val="none" w:sz="0" w:space="0" w:color="auto"/>
        <w:bottom w:val="none" w:sz="0" w:space="0" w:color="auto"/>
        <w:right w:val="none" w:sz="0" w:space="0" w:color="auto"/>
      </w:divBdr>
    </w:div>
    <w:div w:id="1354309194">
      <w:bodyDiv w:val="1"/>
      <w:marLeft w:val="0"/>
      <w:marRight w:val="0"/>
      <w:marTop w:val="0"/>
      <w:marBottom w:val="0"/>
      <w:divBdr>
        <w:top w:val="none" w:sz="0" w:space="0" w:color="auto"/>
        <w:left w:val="none" w:sz="0" w:space="0" w:color="auto"/>
        <w:bottom w:val="none" w:sz="0" w:space="0" w:color="auto"/>
        <w:right w:val="none" w:sz="0" w:space="0" w:color="auto"/>
      </w:divBdr>
    </w:div>
    <w:div w:id="1493132561">
      <w:bodyDiv w:val="1"/>
      <w:marLeft w:val="0"/>
      <w:marRight w:val="0"/>
      <w:marTop w:val="0"/>
      <w:marBottom w:val="0"/>
      <w:divBdr>
        <w:top w:val="none" w:sz="0" w:space="0" w:color="auto"/>
        <w:left w:val="none" w:sz="0" w:space="0" w:color="auto"/>
        <w:bottom w:val="none" w:sz="0" w:space="0" w:color="auto"/>
        <w:right w:val="none" w:sz="0" w:space="0" w:color="auto"/>
      </w:divBdr>
    </w:div>
    <w:div w:id="1943489795">
      <w:bodyDiv w:val="1"/>
      <w:marLeft w:val="0"/>
      <w:marRight w:val="0"/>
      <w:marTop w:val="0"/>
      <w:marBottom w:val="0"/>
      <w:divBdr>
        <w:top w:val="none" w:sz="0" w:space="0" w:color="auto"/>
        <w:left w:val="none" w:sz="0" w:space="0" w:color="auto"/>
        <w:bottom w:val="none" w:sz="0" w:space="0" w:color="auto"/>
        <w:right w:val="none" w:sz="0" w:space="0" w:color="auto"/>
      </w:divBdr>
    </w:div>
    <w:div w:id="20717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0647D-5F9B-45F1-89A0-F3DC415D5280}">
  <ds:schemaRefs>
    <ds:schemaRef ds:uri="http://schemas.microsoft.com/sharepoint/v3/contenttype/forms"/>
  </ds:schemaRefs>
</ds:datastoreItem>
</file>

<file path=customXml/itemProps2.xml><?xml version="1.0" encoding="utf-8"?>
<ds:datastoreItem xmlns:ds="http://schemas.openxmlformats.org/officeDocument/2006/customXml" ds:itemID="{8AE159C0-82D0-4580-B5F8-2A89B20FB44C}">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674E670F-CF02-49CD-8369-164F2F14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153</Words>
  <Characters>813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Larsson</dc:creator>
  <cp:keywords/>
  <dc:description/>
  <cp:lastModifiedBy>Dick Thorn</cp:lastModifiedBy>
  <cp:revision>16</cp:revision>
  <cp:lastPrinted>2026-05-20T10:05:00Z</cp:lastPrinted>
  <dcterms:created xsi:type="dcterms:W3CDTF">2026-05-20T09:50:00Z</dcterms:created>
  <dcterms:modified xsi:type="dcterms:W3CDTF">2026-05-20T10:08:00Z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531800</vt:r8>
  </property>
</Properties>
</file>