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88"/>
      </w:tblGrid>
      <w:tr w:rsidR="00DE1BED" w14:paraId="216857D0" w14:textId="77777777" w:rsidTr="002D6147">
        <w:trPr>
          <w:trHeight w:val="9923"/>
        </w:trPr>
        <w:tc>
          <w:tcPr>
            <w:tcW w:w="5016" w:type="dxa"/>
          </w:tcPr>
          <w:p w14:paraId="47AAB12B" w14:textId="29BCD379" w:rsidR="001B07AC" w:rsidRPr="000879BA" w:rsidRDefault="00F154D8" w:rsidP="001B07AC">
            <w:pPr>
              <w:jc w:val="center"/>
              <w:rPr>
                <w:noProof/>
                <w:sz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C51AB6F" wp14:editId="16BBF0F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160000" cy="846000"/>
                  <wp:effectExtent l="0" t="0" r="0" b="0"/>
                  <wp:wrapThrough wrapText="bothSides">
                    <wp:wrapPolygon edited="0">
                      <wp:start x="0" y="0"/>
                      <wp:lineTo x="0" y="20919"/>
                      <wp:lineTo x="21340" y="20919"/>
                      <wp:lineTo x="21340" y="0"/>
                      <wp:lineTo x="0" y="0"/>
                    </wp:wrapPolygon>
                  </wp:wrapThrough>
                  <wp:docPr id="203277996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84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8668A3" w14:textId="6916F223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6C208409" w14:textId="3240255C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C1B5D21" w14:textId="355891D7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47F0F3FB" w14:textId="61E5FE3B" w:rsidR="00D7467D" w:rsidRPr="000879BA" w:rsidRDefault="00F154D8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F6C6273" wp14:editId="32E6FE5D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60325</wp:posOffset>
                  </wp:positionV>
                  <wp:extent cx="2159635" cy="845820"/>
                  <wp:effectExtent l="0" t="0" r="0" b="0"/>
                  <wp:wrapThrough wrapText="bothSides">
                    <wp:wrapPolygon edited="0">
                      <wp:start x="0" y="0"/>
                      <wp:lineTo x="0" y="20919"/>
                      <wp:lineTo x="21340" y="20919"/>
                      <wp:lineTo x="21340" y="0"/>
                      <wp:lineTo x="0" y="0"/>
                    </wp:wrapPolygon>
                  </wp:wrapThrough>
                  <wp:docPr id="451927264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AC5A21" w14:textId="364B7820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741A3BC0" w14:textId="1954BB6B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32E76EE" w14:textId="1F1BE1D9" w:rsidR="00D7467D" w:rsidRPr="000879BA" w:rsidRDefault="00F154D8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7A77E9" wp14:editId="0BB415FB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356870</wp:posOffset>
                  </wp:positionV>
                  <wp:extent cx="2160000" cy="856800"/>
                  <wp:effectExtent l="0" t="0" r="0" b="635"/>
                  <wp:wrapThrough wrapText="bothSides">
                    <wp:wrapPolygon edited="0">
                      <wp:start x="0" y="0"/>
                      <wp:lineTo x="0" y="21136"/>
                      <wp:lineTo x="21340" y="21136"/>
                      <wp:lineTo x="21340" y="0"/>
                      <wp:lineTo x="0" y="0"/>
                    </wp:wrapPolygon>
                  </wp:wrapThrough>
                  <wp:docPr id="430643061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47FCE4" w14:textId="64C25D6B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0B061C5D" w14:textId="2F4BAD12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657100B" w14:textId="04327D8C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C561E5D" w14:textId="147672B9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6D35D920" w14:textId="0CA3AC5F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B7E3F8E" w14:textId="068A7BCE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5732AD7D" w14:textId="77777777" w:rsidR="00055FE2" w:rsidRDefault="00055FE2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1B18B29" w14:textId="30819D57" w:rsidR="00E47A1E" w:rsidRDefault="00FF7519" w:rsidP="00FF751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Ray-</w:t>
            </w:r>
            <w:proofErr w:type="spellStart"/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BanMeta</w:t>
            </w:r>
            <w:proofErr w:type="spellEnd"/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F4111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S</w:t>
            </w:r>
            <w:r w:rsidR="00F41114">
              <w:rPr>
                <w:rFonts w:eastAsiaTheme="minorHAnsi"/>
                <w:b/>
                <w:bCs/>
              </w:rPr>
              <w:t>kyler</w:t>
            </w:r>
            <w:r w:rsidRPr="00F851D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00472" w:rsidRPr="0050047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Generation2</w:t>
            </w:r>
          </w:p>
          <w:p w14:paraId="59B8386B" w14:textId="70CE3419" w:rsidR="00FF7519" w:rsidRPr="00E47A1E" w:rsidRDefault="00BF75D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Med ikonisk stil och den senaste bärbara tekniken kan du spela in och dela din värld med foton, videosamtal eller </w:t>
            </w:r>
            <w:proofErr w:type="spellStart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>livestreamar</w:t>
            </w:r>
            <w:proofErr w:type="spellEnd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, använda de inbyggda </w:t>
            </w:r>
            <w:proofErr w:type="spellStart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>bluetooth</w:t>
            </w:r>
            <w:proofErr w:type="spellEnd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-högtalarna för att lyssna på din favoritspellista och ringa eller </w:t>
            </w:r>
            <w:proofErr w:type="gramStart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>sms:a</w:t>
            </w:r>
            <w:proofErr w:type="gramEnd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 med hjälp av röstkommandon</w:t>
            </w:r>
            <w:r w:rsidR="00CA2505" w:rsidRPr="00E47A1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78AFE61F" w14:textId="77777777" w:rsidR="005A5842" w:rsidRDefault="005A5842" w:rsidP="00BA24C1">
            <w:pPr>
              <w:autoSpaceDE w:val="0"/>
              <w:autoSpaceDN w:val="0"/>
              <w:adjustRightInd w:val="0"/>
              <w:rPr>
                <w:sz w:val="27"/>
                <w:lang w:eastAsia="en-US"/>
              </w:rPr>
            </w:pPr>
          </w:p>
          <w:p w14:paraId="0F1C3A49" w14:textId="77777777" w:rsidR="00E47A1E" w:rsidRPr="00E47A1E" w:rsidRDefault="00E47A1E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Skicka text- eller röstmeddelanden, ring samtal och ta emot videosamtal handsfree – allt från dina AI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Glasses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.</w:t>
            </w:r>
          </w:p>
          <w:p w14:paraId="4A8392DE" w14:textId="22169453" w:rsidR="00E47A1E" w:rsidRPr="000879BA" w:rsidRDefault="00E47A1E" w:rsidP="00BA24C1">
            <w:pPr>
              <w:autoSpaceDE w:val="0"/>
              <w:autoSpaceDN w:val="0"/>
              <w:adjustRightInd w:val="0"/>
              <w:rPr>
                <w:sz w:val="27"/>
                <w:lang w:eastAsia="en-US"/>
              </w:rPr>
            </w:pPr>
          </w:p>
        </w:tc>
        <w:tc>
          <w:tcPr>
            <w:tcW w:w="4388" w:type="dxa"/>
          </w:tcPr>
          <w:p w14:paraId="1B635DAD" w14:textId="768602D0" w:rsidR="00FE5ED0" w:rsidRPr="000622A2" w:rsidRDefault="00721B3E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Spela in det du ser och hör helt handsfree. Tryck på inspelningsknappen eller säg ”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Hey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Meta,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take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photo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” för att ta högkvalitativa foton eller spela in videor med en uppgraderad ultrabred 12-megapixelkamera och ett system med fem mikrofoner.</w:t>
            </w:r>
          </w:p>
          <w:p w14:paraId="065D024B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48EB85DB" w14:textId="0CAC39D8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Översätt konversationer på andra språk i realtid. Liveöversättning är tillgängligt på franska, italienska, spanska och engelska.</w:t>
            </w:r>
          </w:p>
          <w:p w14:paraId="19A72FFA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8180B96" w14:textId="77777777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Upp till åtta timmars batteritid och ett smidigt, portabelt laddningsfodral – som har upp till 48 timmar till på lager. </w:t>
            </w:r>
          </w:p>
          <w:p w14:paraId="0A9C1888" w14:textId="77777777" w:rsidR="00CA2505" w:rsidRDefault="00CA2505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6851B3B7" w14:textId="1CF1FDA3" w:rsidR="00175DDA" w:rsidRPr="00E47A1E" w:rsidRDefault="00CA250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Med Meta AI-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se, dela och spara tagna foton och inspelade videor från glasögonen och hantera inställningarna. Med Meta AI* inbyggt direkt i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nu interagera med Meta AI-assistenten både via glasögonen och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. Du kan även ta reda på hur andra får ut mesta möjliga av Meta AI via flödet.</w:t>
            </w: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74"/>
        <w:gridCol w:w="1177"/>
      </w:tblGrid>
      <w:tr w:rsidR="00F11A74" w14:paraId="4675CBCB" w14:textId="77777777" w:rsidTr="00A70EDF">
        <w:tc>
          <w:tcPr>
            <w:tcW w:w="1843" w:type="dxa"/>
            <w:shd w:val="clear" w:color="auto" w:fill="00843B"/>
          </w:tcPr>
          <w:p w14:paraId="7B21523A" w14:textId="2E9A91B7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proofErr w:type="spellStart"/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A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rtnr</w:t>
            </w:r>
            <w:proofErr w:type="spellEnd"/>
          </w:p>
        </w:tc>
        <w:tc>
          <w:tcPr>
            <w:tcW w:w="6374" w:type="dxa"/>
            <w:shd w:val="clear" w:color="auto" w:fill="00843B"/>
          </w:tcPr>
          <w:p w14:paraId="485C82D7" w14:textId="1B20A720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B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2D6147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P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ris</w:t>
            </w:r>
            <w:r w:rsidR="00E62AD7"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:</w:t>
            </w:r>
          </w:p>
        </w:tc>
      </w:tr>
      <w:tr w:rsidR="00F11A74" w14:paraId="4391C1AF" w14:textId="77777777" w:rsidTr="00A70EDF">
        <w:tc>
          <w:tcPr>
            <w:tcW w:w="1843" w:type="dxa"/>
          </w:tcPr>
          <w:p w14:paraId="3017F873" w14:textId="14D0CBC8" w:rsidR="00F11A74" w:rsidRPr="002D6147" w:rsidRDefault="00F4111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F41114">
              <w:rPr>
                <w:color w:val="000000" w:themeColor="text1"/>
                <w:sz w:val="24"/>
                <w:szCs w:val="24"/>
                <w:lang w:eastAsia="en-US"/>
              </w:rPr>
              <w:t>1-726017152</w:t>
            </w:r>
            <w:proofErr w:type="gramEnd"/>
          </w:p>
        </w:tc>
        <w:tc>
          <w:tcPr>
            <w:tcW w:w="6374" w:type="dxa"/>
          </w:tcPr>
          <w:p w14:paraId="22A3151E" w14:textId="387A383F" w:rsidR="00F11A74" w:rsidRPr="002D6147" w:rsidRDefault="004411F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spellStart"/>
            <w:r w:rsidRPr="004411F7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RayBan</w:t>
            </w:r>
            <w:proofErr w:type="spellEnd"/>
            <w:r w:rsidRPr="004411F7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Meta Skyler G2- svart/grön</w:t>
            </w:r>
          </w:p>
        </w:tc>
        <w:tc>
          <w:tcPr>
            <w:tcW w:w="1177" w:type="dxa"/>
          </w:tcPr>
          <w:p w14:paraId="656DE25C" w14:textId="4BB78CBF" w:rsidR="00F11A74" w:rsidRPr="002D6147" w:rsidRDefault="004411F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860:-</w:t>
            </w:r>
            <w:proofErr w:type="gramEnd"/>
          </w:p>
        </w:tc>
      </w:tr>
      <w:tr w:rsidR="00F11A74" w14:paraId="06676A2C" w14:textId="77777777" w:rsidTr="00A70EDF">
        <w:tc>
          <w:tcPr>
            <w:tcW w:w="1843" w:type="dxa"/>
          </w:tcPr>
          <w:p w14:paraId="49C01D62" w14:textId="05164FC9" w:rsidR="00F11A74" w:rsidRPr="002D6147" w:rsidRDefault="004411F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411F7">
              <w:rPr>
                <w:color w:val="000000" w:themeColor="text1"/>
                <w:sz w:val="24"/>
                <w:szCs w:val="24"/>
                <w:lang w:eastAsia="en-US"/>
              </w:rPr>
              <w:t>1-72601SB52</w:t>
            </w:r>
          </w:p>
        </w:tc>
        <w:tc>
          <w:tcPr>
            <w:tcW w:w="6374" w:type="dxa"/>
          </w:tcPr>
          <w:p w14:paraId="6A340507" w14:textId="2B30F95A" w:rsidR="00F11A74" w:rsidRPr="002D6147" w:rsidRDefault="004411F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spellStart"/>
            <w:r w:rsidRPr="004411F7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RayBan</w:t>
            </w:r>
            <w:proofErr w:type="spellEnd"/>
            <w:r w:rsidRPr="004411F7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Meta Skyler G2 - svart/klar</w:t>
            </w:r>
          </w:p>
        </w:tc>
        <w:tc>
          <w:tcPr>
            <w:tcW w:w="1177" w:type="dxa"/>
          </w:tcPr>
          <w:p w14:paraId="68B1C1DF" w14:textId="257F6DAB" w:rsidR="00F11A74" w:rsidRPr="002D6147" w:rsidRDefault="004411F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200:-</w:t>
            </w:r>
            <w:proofErr w:type="gramEnd"/>
          </w:p>
        </w:tc>
      </w:tr>
      <w:tr w:rsidR="002D6147" w14:paraId="7274F575" w14:textId="77777777" w:rsidTr="00A70EDF">
        <w:tc>
          <w:tcPr>
            <w:tcW w:w="1843" w:type="dxa"/>
          </w:tcPr>
          <w:p w14:paraId="15E2237F" w14:textId="0D975BDE" w:rsidR="002D6147" w:rsidRPr="002D6147" w:rsidRDefault="00C521BA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1BA">
              <w:rPr>
                <w:sz w:val="24"/>
                <w:szCs w:val="24"/>
              </w:rPr>
              <w:t>1-72601T352</w:t>
            </w:r>
          </w:p>
        </w:tc>
        <w:tc>
          <w:tcPr>
            <w:tcW w:w="6374" w:type="dxa"/>
          </w:tcPr>
          <w:p w14:paraId="1F787683" w14:textId="709AC55A" w:rsidR="002D6147" w:rsidRPr="001A3829" w:rsidRDefault="00C521BA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521BA">
              <w:rPr>
                <w:sz w:val="24"/>
                <w:szCs w:val="24"/>
              </w:rPr>
              <w:t>RayBan</w:t>
            </w:r>
            <w:proofErr w:type="spellEnd"/>
            <w:r w:rsidRPr="00C521BA">
              <w:rPr>
                <w:sz w:val="24"/>
                <w:szCs w:val="24"/>
              </w:rPr>
              <w:t xml:space="preserve"> Meta Skyler G2 - svart/grafit</w:t>
            </w:r>
          </w:p>
        </w:tc>
        <w:tc>
          <w:tcPr>
            <w:tcW w:w="1177" w:type="dxa"/>
          </w:tcPr>
          <w:p w14:paraId="6B673BFB" w14:textId="0D45C0BF" w:rsidR="002D6147" w:rsidRPr="002D6147" w:rsidRDefault="00C521BA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400:-</w:t>
            </w:r>
            <w:proofErr w:type="gramEnd"/>
          </w:p>
        </w:tc>
      </w:tr>
      <w:tr w:rsidR="002D6147" w:rsidRPr="003832F0" w14:paraId="1CD2FEF1" w14:textId="77777777" w:rsidTr="00A70EDF">
        <w:tc>
          <w:tcPr>
            <w:tcW w:w="1843" w:type="dxa"/>
          </w:tcPr>
          <w:p w14:paraId="75F56B0B" w14:textId="34CEF52D" w:rsidR="002D6147" w:rsidRPr="002D6147" w:rsidRDefault="00F32053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2053">
              <w:rPr>
                <w:sz w:val="24"/>
                <w:szCs w:val="24"/>
              </w:rPr>
              <w:t>1-72601CH52</w:t>
            </w:r>
          </w:p>
        </w:tc>
        <w:tc>
          <w:tcPr>
            <w:tcW w:w="6374" w:type="dxa"/>
          </w:tcPr>
          <w:p w14:paraId="631878C2" w14:textId="708E8C09" w:rsidR="002D6147" w:rsidRPr="001A3829" w:rsidRDefault="00F32053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32053">
              <w:rPr>
                <w:sz w:val="24"/>
                <w:szCs w:val="24"/>
              </w:rPr>
              <w:t>RayBan</w:t>
            </w:r>
            <w:proofErr w:type="spellEnd"/>
            <w:r w:rsidRPr="00F32053">
              <w:rPr>
                <w:sz w:val="24"/>
                <w:szCs w:val="24"/>
              </w:rPr>
              <w:t xml:space="preserve"> Meta Skyler G2 </w:t>
            </w:r>
            <w:proofErr w:type="spellStart"/>
            <w:r w:rsidRPr="00F32053">
              <w:rPr>
                <w:sz w:val="24"/>
                <w:szCs w:val="24"/>
              </w:rPr>
              <w:t>fotok</w:t>
            </w:r>
            <w:proofErr w:type="spellEnd"/>
            <w:r w:rsidRPr="00F32053">
              <w:rPr>
                <w:sz w:val="24"/>
                <w:szCs w:val="24"/>
              </w:rPr>
              <w:t xml:space="preserve"> - svart/klar-ametist</w:t>
            </w:r>
          </w:p>
        </w:tc>
        <w:tc>
          <w:tcPr>
            <w:tcW w:w="1177" w:type="dxa"/>
          </w:tcPr>
          <w:p w14:paraId="3CDD9CBE" w14:textId="6432083E" w:rsidR="002D6147" w:rsidRPr="001A3829" w:rsidRDefault="00F32053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860:-</w:t>
            </w:r>
            <w:proofErr w:type="gramEnd"/>
          </w:p>
        </w:tc>
      </w:tr>
      <w:tr w:rsidR="002D6147" w:rsidRPr="00F76967" w14:paraId="41671D28" w14:textId="77777777" w:rsidTr="00A70EDF">
        <w:tc>
          <w:tcPr>
            <w:tcW w:w="1843" w:type="dxa"/>
          </w:tcPr>
          <w:p w14:paraId="145C7D5F" w14:textId="32FA875A" w:rsidR="002D6147" w:rsidRPr="001A3829" w:rsidRDefault="00F32053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2053">
              <w:rPr>
                <w:sz w:val="24"/>
                <w:szCs w:val="24"/>
              </w:rPr>
              <w:t>1-726700MF52</w:t>
            </w:r>
          </w:p>
        </w:tc>
        <w:tc>
          <w:tcPr>
            <w:tcW w:w="6374" w:type="dxa"/>
          </w:tcPr>
          <w:p w14:paraId="3B4273F6" w14:textId="4F3BF9CB" w:rsidR="002D6147" w:rsidRPr="00F76967" w:rsidRDefault="00F76967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proofErr w:type="spellStart"/>
            <w:r w:rsidRPr="00F76967">
              <w:rPr>
                <w:sz w:val="24"/>
                <w:szCs w:val="24"/>
                <w:lang w:val="nb-NO"/>
              </w:rPr>
              <w:t>RayBan</w:t>
            </w:r>
            <w:proofErr w:type="spellEnd"/>
            <w:r w:rsidRPr="00F76967">
              <w:rPr>
                <w:sz w:val="24"/>
                <w:szCs w:val="24"/>
                <w:lang w:val="nb-NO"/>
              </w:rPr>
              <w:t xml:space="preserve"> Meta </w:t>
            </w:r>
            <w:proofErr w:type="spellStart"/>
            <w:r w:rsidRPr="00F76967">
              <w:rPr>
                <w:sz w:val="24"/>
                <w:szCs w:val="24"/>
                <w:lang w:val="nb-NO"/>
              </w:rPr>
              <w:t>Skyler</w:t>
            </w:r>
            <w:proofErr w:type="spellEnd"/>
            <w:r w:rsidRPr="00F76967">
              <w:rPr>
                <w:sz w:val="24"/>
                <w:szCs w:val="24"/>
                <w:lang w:val="nb-NO"/>
              </w:rPr>
              <w:t xml:space="preserve"> G2 </w:t>
            </w:r>
            <w:proofErr w:type="spellStart"/>
            <w:r w:rsidRPr="00F76967">
              <w:rPr>
                <w:sz w:val="24"/>
                <w:szCs w:val="24"/>
                <w:lang w:val="nb-NO"/>
              </w:rPr>
              <w:t>fotok</w:t>
            </w:r>
            <w:proofErr w:type="spellEnd"/>
            <w:r w:rsidRPr="00F76967">
              <w:rPr>
                <w:sz w:val="24"/>
                <w:szCs w:val="24"/>
                <w:lang w:val="nb-NO"/>
              </w:rPr>
              <w:t xml:space="preserve"> - kritgrå/klar-safir</w:t>
            </w:r>
          </w:p>
        </w:tc>
        <w:tc>
          <w:tcPr>
            <w:tcW w:w="1177" w:type="dxa"/>
          </w:tcPr>
          <w:p w14:paraId="7F678505" w14:textId="6C5FB6DA" w:rsidR="002D6147" w:rsidRPr="00F76967" w:rsidRDefault="00F7696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860:-</w:t>
            </w:r>
            <w:proofErr w:type="gramEnd"/>
          </w:p>
        </w:tc>
      </w:tr>
      <w:tr w:rsidR="002D6147" w:rsidRPr="006001F1" w14:paraId="4D86D0C2" w14:textId="77777777" w:rsidTr="00A70EDF">
        <w:tc>
          <w:tcPr>
            <w:tcW w:w="1843" w:type="dxa"/>
          </w:tcPr>
          <w:p w14:paraId="2BD6699D" w14:textId="75AECD97" w:rsidR="002D6147" w:rsidRPr="001A3829" w:rsidRDefault="00F32053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2053">
              <w:rPr>
                <w:sz w:val="24"/>
                <w:szCs w:val="24"/>
              </w:rPr>
              <w:t>1-726701CH52</w:t>
            </w:r>
          </w:p>
        </w:tc>
        <w:tc>
          <w:tcPr>
            <w:tcW w:w="6374" w:type="dxa"/>
          </w:tcPr>
          <w:p w14:paraId="5B9E7CF5" w14:textId="5C71D196" w:rsidR="002D6147" w:rsidRPr="001A3829" w:rsidRDefault="00F76967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76967">
              <w:rPr>
                <w:sz w:val="24"/>
                <w:szCs w:val="24"/>
              </w:rPr>
              <w:t>RayBan</w:t>
            </w:r>
            <w:proofErr w:type="spellEnd"/>
            <w:r w:rsidRPr="00F76967">
              <w:rPr>
                <w:sz w:val="24"/>
                <w:szCs w:val="24"/>
              </w:rPr>
              <w:t xml:space="preserve"> Meta Skyler G2 </w:t>
            </w:r>
            <w:proofErr w:type="spellStart"/>
            <w:r w:rsidRPr="00F76967">
              <w:rPr>
                <w:sz w:val="24"/>
                <w:szCs w:val="24"/>
              </w:rPr>
              <w:t>fotok</w:t>
            </w:r>
            <w:proofErr w:type="spellEnd"/>
            <w:r w:rsidRPr="00F76967">
              <w:rPr>
                <w:sz w:val="24"/>
                <w:szCs w:val="24"/>
              </w:rPr>
              <w:t xml:space="preserve"> - violett/klar-ametist</w:t>
            </w:r>
          </w:p>
        </w:tc>
        <w:tc>
          <w:tcPr>
            <w:tcW w:w="1177" w:type="dxa"/>
          </w:tcPr>
          <w:p w14:paraId="6A2CA36F" w14:textId="7552E1A8" w:rsidR="002D6147" w:rsidRPr="001A3829" w:rsidRDefault="00F7696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860:-</w:t>
            </w:r>
            <w:proofErr w:type="gramEnd"/>
          </w:p>
        </w:tc>
      </w:tr>
      <w:tr w:rsidR="00F11A74" w:rsidRPr="006001F1" w14:paraId="6B1749A1" w14:textId="77777777" w:rsidTr="00A70EDF">
        <w:tc>
          <w:tcPr>
            <w:tcW w:w="1843" w:type="dxa"/>
          </w:tcPr>
          <w:p w14:paraId="4860CB83" w14:textId="1E0B90C1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6374" w:type="dxa"/>
          </w:tcPr>
          <w:p w14:paraId="446C3CE7" w14:textId="6EA3D411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177" w:type="dxa"/>
          </w:tcPr>
          <w:p w14:paraId="07693B5E" w14:textId="59052956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F11A74" w:rsidRPr="006001F1" w14:paraId="18FA2BD9" w14:textId="77777777" w:rsidTr="00A70EDF">
        <w:tc>
          <w:tcPr>
            <w:tcW w:w="1843" w:type="dxa"/>
          </w:tcPr>
          <w:p w14:paraId="7770A670" w14:textId="3B3F977D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6374" w:type="dxa"/>
          </w:tcPr>
          <w:p w14:paraId="37AE07C1" w14:textId="3CBD0A44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177" w:type="dxa"/>
          </w:tcPr>
          <w:p w14:paraId="2A6C54B3" w14:textId="360FB27E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</w:tbl>
    <w:p w14:paraId="225684DC" w14:textId="3D239C86" w:rsidR="009E4561" w:rsidRDefault="00723B13" w:rsidP="001B07AC">
      <w:pPr>
        <w:autoSpaceDE w:val="0"/>
        <w:autoSpaceDN w:val="0"/>
        <w:adjustRightInd w:val="0"/>
        <w:rPr>
          <w:rStyle w:val="Hyperlnk"/>
          <w:lang w:eastAsia="en-US"/>
        </w:rPr>
      </w:pPr>
      <w:r w:rsidRPr="00723B13">
        <w:rPr>
          <w:rStyle w:val="Hyperln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004E7D" wp14:editId="2E9F17AC">
                <wp:simplePos x="0" y="0"/>
                <wp:positionH relativeFrom="margin">
                  <wp:align>right</wp:align>
                </wp:positionH>
                <wp:positionV relativeFrom="paragraph">
                  <wp:posOffset>66998</wp:posOffset>
                </wp:positionV>
                <wp:extent cx="1897380" cy="1404620"/>
                <wp:effectExtent l="0" t="0" r="762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D2C3" w14:textId="0A101CAE" w:rsidR="00723B13" w:rsidRPr="00723B13" w:rsidRDefault="00723B13">
                            <w:pPr>
                              <w:rPr>
                                <w:color w:val="00843B"/>
                                <w:sz w:val="24"/>
                                <w:szCs w:val="24"/>
                              </w:rPr>
                            </w:pPr>
                            <w:r w:rsidRPr="00723B13">
                              <w:rPr>
                                <w:color w:val="00843B"/>
                                <w:sz w:val="24"/>
                                <w:szCs w:val="24"/>
                              </w:rPr>
                              <w:t>Alla priser Exklusive moms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04E7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8.2pt;margin-top:5.3pt;width:149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IDQIAAPc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" stroked="f">
                <v:textbox style="mso-fit-shape-to-text:t">
                  <w:txbxContent>
                    <w:p w14:paraId="1F69D2C3" w14:textId="0A101CAE" w:rsidR="00723B13" w:rsidRPr="00723B13" w:rsidRDefault="00723B13">
                      <w:pPr>
                        <w:rPr>
                          <w:color w:val="00843B"/>
                          <w:sz w:val="24"/>
                          <w:szCs w:val="24"/>
                        </w:rPr>
                      </w:pPr>
                      <w:r w:rsidRPr="00723B13">
                        <w:rPr>
                          <w:color w:val="00843B"/>
                          <w:sz w:val="24"/>
                          <w:szCs w:val="24"/>
                        </w:rPr>
                        <w:t>Alla priser Exklusive moms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4561" w:rsidSect="005A5842">
      <w:headerReference w:type="default" r:id="rId13"/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DD68" w14:textId="77777777" w:rsidR="00DD0731" w:rsidRDefault="00DD0731" w:rsidP="005A5842">
      <w:r>
        <w:separator/>
      </w:r>
    </w:p>
  </w:endnote>
  <w:endnote w:type="continuationSeparator" w:id="0">
    <w:p w14:paraId="166567B6" w14:textId="77777777" w:rsidR="00DD0731" w:rsidRDefault="00DD0731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DDD36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DD77" w14:textId="77777777" w:rsidR="00DD0731" w:rsidRDefault="00DD0731" w:rsidP="005A5842">
      <w:r>
        <w:separator/>
      </w:r>
    </w:p>
  </w:footnote>
  <w:footnote w:type="continuationSeparator" w:id="0">
    <w:p w14:paraId="68A05EFF" w14:textId="77777777" w:rsidR="00DD0731" w:rsidRDefault="00DD0731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452"/>
    <w:multiLevelType w:val="hybridMultilevel"/>
    <w:tmpl w:val="E5C8EB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1"/>
  </w:num>
  <w:num w:numId="2" w16cid:durableId="98423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21457"/>
    <w:rsid w:val="00046762"/>
    <w:rsid w:val="00055FE2"/>
    <w:rsid w:val="000622A2"/>
    <w:rsid w:val="0006235F"/>
    <w:rsid w:val="000805F4"/>
    <w:rsid w:val="000879BA"/>
    <w:rsid w:val="000B13CF"/>
    <w:rsid w:val="000D0371"/>
    <w:rsid w:val="000D73C6"/>
    <w:rsid w:val="000D7DF7"/>
    <w:rsid w:val="0013327F"/>
    <w:rsid w:val="00135DAD"/>
    <w:rsid w:val="00150738"/>
    <w:rsid w:val="00175DDA"/>
    <w:rsid w:val="00186440"/>
    <w:rsid w:val="001A3829"/>
    <w:rsid w:val="001A5230"/>
    <w:rsid w:val="001B07AC"/>
    <w:rsid w:val="001C387A"/>
    <w:rsid w:val="002108DE"/>
    <w:rsid w:val="00266A82"/>
    <w:rsid w:val="002B659D"/>
    <w:rsid w:val="002D6147"/>
    <w:rsid w:val="002E64E6"/>
    <w:rsid w:val="00324E11"/>
    <w:rsid w:val="003563B5"/>
    <w:rsid w:val="00361298"/>
    <w:rsid w:val="00366373"/>
    <w:rsid w:val="003832F0"/>
    <w:rsid w:val="00387FBD"/>
    <w:rsid w:val="003900D3"/>
    <w:rsid w:val="003B69B0"/>
    <w:rsid w:val="00440DC8"/>
    <w:rsid w:val="004411F7"/>
    <w:rsid w:val="004652DA"/>
    <w:rsid w:val="004721A9"/>
    <w:rsid w:val="004A79BE"/>
    <w:rsid w:val="004C0159"/>
    <w:rsid w:val="004C34E5"/>
    <w:rsid w:val="00500472"/>
    <w:rsid w:val="005068B9"/>
    <w:rsid w:val="00516DE4"/>
    <w:rsid w:val="00525939"/>
    <w:rsid w:val="0054338D"/>
    <w:rsid w:val="005544FC"/>
    <w:rsid w:val="005A140C"/>
    <w:rsid w:val="005A5842"/>
    <w:rsid w:val="005E7FEE"/>
    <w:rsid w:val="006001F1"/>
    <w:rsid w:val="006310E2"/>
    <w:rsid w:val="00677342"/>
    <w:rsid w:val="00683555"/>
    <w:rsid w:val="006914F8"/>
    <w:rsid w:val="006E12C2"/>
    <w:rsid w:val="006E7586"/>
    <w:rsid w:val="00721B3E"/>
    <w:rsid w:val="00723B13"/>
    <w:rsid w:val="007304DE"/>
    <w:rsid w:val="00731745"/>
    <w:rsid w:val="00734127"/>
    <w:rsid w:val="00756777"/>
    <w:rsid w:val="00766896"/>
    <w:rsid w:val="007D09D3"/>
    <w:rsid w:val="007E5807"/>
    <w:rsid w:val="007F2C29"/>
    <w:rsid w:val="00806938"/>
    <w:rsid w:val="00820083"/>
    <w:rsid w:val="0082262B"/>
    <w:rsid w:val="0082495A"/>
    <w:rsid w:val="00857823"/>
    <w:rsid w:val="008664B2"/>
    <w:rsid w:val="00896731"/>
    <w:rsid w:val="008C4502"/>
    <w:rsid w:val="008C6DF7"/>
    <w:rsid w:val="008E0AF3"/>
    <w:rsid w:val="0092334A"/>
    <w:rsid w:val="009265B5"/>
    <w:rsid w:val="00933CBA"/>
    <w:rsid w:val="00944E89"/>
    <w:rsid w:val="00970ECF"/>
    <w:rsid w:val="00970F65"/>
    <w:rsid w:val="00984525"/>
    <w:rsid w:val="00992163"/>
    <w:rsid w:val="009C1CAC"/>
    <w:rsid w:val="009D021D"/>
    <w:rsid w:val="009D27F3"/>
    <w:rsid w:val="009E4561"/>
    <w:rsid w:val="00A06983"/>
    <w:rsid w:val="00A145CB"/>
    <w:rsid w:val="00A46AD7"/>
    <w:rsid w:val="00A70EDF"/>
    <w:rsid w:val="00A72360"/>
    <w:rsid w:val="00A75E7D"/>
    <w:rsid w:val="00AB2480"/>
    <w:rsid w:val="00AB6257"/>
    <w:rsid w:val="00AF19C0"/>
    <w:rsid w:val="00AF3356"/>
    <w:rsid w:val="00B10849"/>
    <w:rsid w:val="00B1226E"/>
    <w:rsid w:val="00B143CC"/>
    <w:rsid w:val="00B23B9A"/>
    <w:rsid w:val="00B52C58"/>
    <w:rsid w:val="00B570EE"/>
    <w:rsid w:val="00B87EED"/>
    <w:rsid w:val="00BA24C1"/>
    <w:rsid w:val="00BD0F34"/>
    <w:rsid w:val="00BD1D78"/>
    <w:rsid w:val="00BD2A98"/>
    <w:rsid w:val="00BF2C39"/>
    <w:rsid w:val="00BF75D5"/>
    <w:rsid w:val="00C521BA"/>
    <w:rsid w:val="00C5661B"/>
    <w:rsid w:val="00C976FF"/>
    <w:rsid w:val="00CA07DD"/>
    <w:rsid w:val="00CA2505"/>
    <w:rsid w:val="00CA5691"/>
    <w:rsid w:val="00CC3FF1"/>
    <w:rsid w:val="00D379F1"/>
    <w:rsid w:val="00D50639"/>
    <w:rsid w:val="00D7467D"/>
    <w:rsid w:val="00D94D51"/>
    <w:rsid w:val="00DD0731"/>
    <w:rsid w:val="00DD462E"/>
    <w:rsid w:val="00DD6A33"/>
    <w:rsid w:val="00DD7A25"/>
    <w:rsid w:val="00DE1BED"/>
    <w:rsid w:val="00E12255"/>
    <w:rsid w:val="00E318C2"/>
    <w:rsid w:val="00E47A1E"/>
    <w:rsid w:val="00E62AD7"/>
    <w:rsid w:val="00EB27FB"/>
    <w:rsid w:val="00ED1C1F"/>
    <w:rsid w:val="00EE5B96"/>
    <w:rsid w:val="00EF374C"/>
    <w:rsid w:val="00F03CFD"/>
    <w:rsid w:val="00F10338"/>
    <w:rsid w:val="00F11A74"/>
    <w:rsid w:val="00F154D8"/>
    <w:rsid w:val="00F16E7E"/>
    <w:rsid w:val="00F32053"/>
    <w:rsid w:val="00F41114"/>
    <w:rsid w:val="00F7245D"/>
    <w:rsid w:val="00F76967"/>
    <w:rsid w:val="00F851D0"/>
    <w:rsid w:val="00F8550F"/>
    <w:rsid w:val="00FA03FE"/>
    <w:rsid w:val="00FB40F0"/>
    <w:rsid w:val="00FB59C6"/>
    <w:rsid w:val="00FE5ED0"/>
    <w:rsid w:val="00FF454A"/>
    <w:rsid w:val="00FF578C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10</cp:revision>
  <cp:lastPrinted>2026-05-21T12:15:00Z</cp:lastPrinted>
  <dcterms:created xsi:type="dcterms:W3CDTF">2026-05-21T12:16:00Z</dcterms:created>
  <dcterms:modified xsi:type="dcterms:W3CDTF">2026-05-21T12:24:00Z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